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64AD8" w:rsidRPr="00C8730E" w:rsidRDefault="00B64AD8" w:rsidP="00D04521">
      <w:pPr>
        <w:pStyle w:val="22heading2"/>
      </w:pPr>
      <w:r w:rsidRPr="00C8730E">
        <w:rPr>
          <w:rFonts w:eastAsia="PMingLiU"/>
        </w:rPr>
        <w:t>IC3G 2016: Guidelines</w:t>
      </w:r>
      <w:r w:rsidR="005752AE">
        <w:rPr>
          <w:rFonts w:eastAsia="PMingLiU"/>
        </w:rPr>
        <w:t xml:space="preserve"> for</w:t>
      </w:r>
      <w:r w:rsidRPr="00C8730E">
        <w:rPr>
          <w:lang w:eastAsia="ko-KR"/>
        </w:rPr>
        <w:t xml:space="preserve"> </w:t>
      </w:r>
      <w:r w:rsidRPr="00C8730E">
        <w:rPr>
          <w:rFonts w:eastAsia="PMingLiU"/>
        </w:rPr>
        <w:t>preparing the full paper</w:t>
      </w:r>
      <w:r w:rsidRPr="00C8730E">
        <w:t xml:space="preserve"> </w:t>
      </w:r>
    </w:p>
    <w:p w:rsidR="00B64AD8" w:rsidRPr="00C8730E" w:rsidRDefault="00B64AD8" w:rsidP="00B64AD8">
      <w:pPr>
        <w:pStyle w:val="91spacer1"/>
      </w:pPr>
    </w:p>
    <w:p w:rsidR="00086C98" w:rsidRPr="00C8730E" w:rsidRDefault="00B64AD8" w:rsidP="00086C98">
      <w:pPr>
        <w:pStyle w:val="11body"/>
        <w:rPr>
          <w:lang w:eastAsia="zh-CN"/>
        </w:rPr>
      </w:pPr>
      <w:r w:rsidRPr="00C8730E">
        <w:t>Authors preparing papers for submission to the International Conference on Geomechanics, Geo</w:t>
      </w:r>
      <w:r w:rsidR="007D7152" w:rsidRPr="00C8730E">
        <w:t>-</w:t>
      </w:r>
      <w:r w:rsidRPr="00C8730E">
        <w:t>energy and Geo</w:t>
      </w:r>
      <w:r w:rsidR="007D7152" w:rsidRPr="00C8730E">
        <w:t>-</w:t>
      </w:r>
      <w:r w:rsidRPr="00C8730E">
        <w:t>resources (IC3G 2016) should adapt this guideline document as if it were a template. Please do not change any typefaces or font sizes.</w:t>
      </w:r>
      <w:r w:rsidR="00031F65" w:rsidRPr="00C8730E">
        <w:t xml:space="preserve"> The paper should be written in English,</w:t>
      </w:r>
      <w:r w:rsidR="00031F65" w:rsidRPr="00C8730E">
        <w:rPr>
          <w:rFonts w:eastAsia="PMingLiU"/>
          <w:lang w:eastAsia="zh-TW"/>
        </w:rPr>
        <w:t xml:space="preserve"> and </w:t>
      </w:r>
      <w:r w:rsidR="00031F65" w:rsidRPr="00C8730E">
        <w:t xml:space="preserve">submitted in MS Word file </w:t>
      </w:r>
      <w:r w:rsidR="00031F65" w:rsidRPr="00C8730E">
        <w:rPr>
          <w:rFonts w:eastAsia="Malgun Gothic"/>
          <w:lang w:eastAsia="ko-KR"/>
        </w:rPr>
        <w:t>format (DOCX).</w:t>
      </w:r>
      <w:r w:rsidR="00086C98" w:rsidRPr="00C8730E">
        <w:rPr>
          <w:rFonts w:eastAsia="PMingLiU"/>
          <w:lang w:eastAsia="zh-TW"/>
        </w:rPr>
        <w:t xml:space="preserve"> </w:t>
      </w:r>
      <w:r w:rsidR="00086C98" w:rsidRPr="00C8730E">
        <w:t xml:space="preserve">All selected papers will be published in a special issue of the international journal </w:t>
      </w:r>
      <w:r w:rsidR="00086C98" w:rsidRPr="00C8730E">
        <w:rPr>
          <w:i/>
        </w:rPr>
        <w:t>4G</w:t>
      </w:r>
      <w:r w:rsidR="00086C98" w:rsidRPr="00C8730E">
        <w:t xml:space="preserve"> (</w:t>
      </w:r>
      <w:r w:rsidR="00086C98" w:rsidRPr="00C8730E">
        <w:rPr>
          <w:i/>
        </w:rPr>
        <w:t>Geomechanics and Geophysics for Geo-Energy and Geo-Resources</w:t>
      </w:r>
      <w:r w:rsidR="00086C98" w:rsidRPr="00C8730E">
        <w:t>).</w:t>
      </w:r>
    </w:p>
    <w:p w:rsidR="00B64AD8" w:rsidRPr="00C8730E" w:rsidRDefault="00B64AD8" w:rsidP="00B64AD8">
      <w:pPr>
        <w:pStyle w:val="11body"/>
        <w:rPr>
          <w:rFonts w:eastAsia="PMingLiU"/>
          <w:lang w:eastAsia="zh-TW"/>
        </w:rPr>
      </w:pPr>
      <w:r w:rsidRPr="00C8730E">
        <w:rPr>
          <w:rFonts w:eastAsia="PMingLiU"/>
          <w:lang w:eastAsia="zh-TW"/>
        </w:rPr>
        <w:t xml:space="preserve">The </w:t>
      </w:r>
      <w:r w:rsidR="00BE2FB1" w:rsidRPr="00C8730E">
        <w:rPr>
          <w:rFonts w:eastAsia="PMingLiU"/>
          <w:lang w:eastAsia="zh-TW"/>
        </w:rPr>
        <w:t xml:space="preserve">parts of the </w:t>
      </w:r>
      <w:r w:rsidRPr="00C8730E">
        <w:t xml:space="preserve">paper </w:t>
      </w:r>
      <w:r w:rsidR="00BE2FB1" w:rsidRPr="00C8730E">
        <w:t xml:space="preserve">are </w:t>
      </w:r>
      <w:r w:rsidRPr="00C8730E">
        <w:rPr>
          <w:i/>
        </w:rPr>
        <w:t>title</w:t>
      </w:r>
      <w:r w:rsidRPr="00C8730E">
        <w:t xml:space="preserve">, </w:t>
      </w:r>
      <w:r w:rsidRPr="00C8730E">
        <w:rPr>
          <w:rFonts w:eastAsia="PMingLiU"/>
          <w:i/>
          <w:lang w:eastAsia="zh-TW"/>
        </w:rPr>
        <w:t>authors and affiliations</w:t>
      </w:r>
      <w:r w:rsidRPr="00C8730E">
        <w:rPr>
          <w:rFonts w:eastAsia="PMingLiU"/>
          <w:lang w:eastAsia="zh-TW"/>
        </w:rPr>
        <w:t xml:space="preserve">, </w:t>
      </w:r>
      <w:r w:rsidRPr="00C8730E">
        <w:rPr>
          <w:rFonts w:eastAsia="PMingLiU"/>
          <w:i/>
          <w:lang w:eastAsia="zh-TW"/>
        </w:rPr>
        <w:t>abstract</w:t>
      </w:r>
      <w:r w:rsidRPr="00C8730E">
        <w:rPr>
          <w:rFonts w:eastAsia="PMingLiU"/>
          <w:lang w:eastAsia="zh-TW"/>
        </w:rPr>
        <w:t xml:space="preserve">, </w:t>
      </w:r>
      <w:r w:rsidRPr="00C8730E">
        <w:rPr>
          <w:rFonts w:eastAsia="PMingLiU"/>
          <w:i/>
          <w:lang w:eastAsia="zh-TW"/>
        </w:rPr>
        <w:t>keywords</w:t>
      </w:r>
      <w:r w:rsidRPr="00C8730E">
        <w:rPr>
          <w:rFonts w:eastAsia="PMingLiU"/>
          <w:lang w:eastAsia="zh-TW"/>
        </w:rPr>
        <w:t xml:space="preserve">, and </w:t>
      </w:r>
      <w:r w:rsidRPr="00C8730E">
        <w:rPr>
          <w:rFonts w:eastAsia="PMingLiU"/>
          <w:i/>
          <w:lang w:eastAsia="zh-TW"/>
        </w:rPr>
        <w:t>body of the article</w:t>
      </w:r>
      <w:r w:rsidRPr="00C8730E">
        <w:rPr>
          <w:rFonts w:eastAsia="PMingLiU"/>
          <w:lang w:eastAsia="zh-TW"/>
        </w:rPr>
        <w:t>.</w:t>
      </w:r>
    </w:p>
    <w:p w:rsidR="00B64AD8" w:rsidRPr="00C8730E" w:rsidRDefault="00B64AD8" w:rsidP="00B64AD8">
      <w:pPr>
        <w:pStyle w:val="91spacer1"/>
      </w:pPr>
    </w:p>
    <w:p w:rsidR="00B64AD8" w:rsidRPr="00C8730E" w:rsidRDefault="00B64AD8" w:rsidP="00B64AD8">
      <w:pPr>
        <w:pStyle w:val="23heading3"/>
      </w:pPr>
      <w:r w:rsidRPr="00C8730E">
        <w:t>A. Title</w:t>
      </w:r>
    </w:p>
    <w:p w:rsidR="00B64AD8" w:rsidRPr="00C8730E" w:rsidRDefault="00B64AD8" w:rsidP="00B64AD8">
      <w:pPr>
        <w:pStyle w:val="11body"/>
        <w:rPr>
          <w:rFonts w:eastAsia="PMingLiU"/>
          <w:lang w:eastAsia="zh-TW"/>
        </w:rPr>
      </w:pPr>
      <w:r w:rsidRPr="00C8730E">
        <w:t xml:space="preserve">Please provide a descriptive title for the paper. It should </w:t>
      </w:r>
      <w:r w:rsidRPr="00C8730E">
        <w:rPr>
          <w:rFonts w:eastAsia="PMingLiU"/>
          <w:lang w:eastAsia="zh-TW"/>
        </w:rPr>
        <w:t xml:space="preserve">be concise and </w:t>
      </w:r>
      <w:r w:rsidRPr="00C8730E">
        <w:t>not span more than 2 lines on a page with the present size and margins.</w:t>
      </w:r>
      <w:r w:rsidRPr="00C8730E">
        <w:rPr>
          <w:rFonts w:eastAsia="PMingLiU"/>
          <w:lang w:eastAsia="zh-TW"/>
        </w:rPr>
        <w:t xml:space="preserve"> Use </w:t>
      </w:r>
      <w:r w:rsidRPr="00C8730E">
        <w:rPr>
          <w:rStyle w:val="23heading3Char"/>
        </w:rPr>
        <w:t>14 pt Times New Roman, bold</w:t>
      </w:r>
      <w:r w:rsidRPr="00C8730E">
        <w:rPr>
          <w:rFonts w:eastAsia="PMingLiU"/>
          <w:lang w:eastAsia="zh-TW"/>
        </w:rPr>
        <w:t>, and capitalisation as if the title were an ordinary sentence.</w:t>
      </w:r>
    </w:p>
    <w:p w:rsidR="00031F65" w:rsidRPr="00C8730E" w:rsidRDefault="00031F65" w:rsidP="00031F65">
      <w:pPr>
        <w:pStyle w:val="91spacer1"/>
        <w:rPr>
          <w:lang w:eastAsia="zh-TW"/>
        </w:rPr>
      </w:pPr>
    </w:p>
    <w:p w:rsidR="00031F65" w:rsidRPr="00C8730E" w:rsidRDefault="00031F65" w:rsidP="00031F65">
      <w:pPr>
        <w:pStyle w:val="23heading3"/>
      </w:pPr>
      <w:r w:rsidRPr="00C8730E">
        <w:t>B. Listing of authors and affiliations</w:t>
      </w:r>
    </w:p>
    <w:p w:rsidR="00031F65" w:rsidRPr="00C8730E" w:rsidRDefault="00031F65" w:rsidP="00031F65">
      <w:pPr>
        <w:pStyle w:val="11body"/>
      </w:pPr>
      <w:r w:rsidRPr="00C8730E">
        <w:t>Use this styling:</w:t>
      </w:r>
    </w:p>
    <w:p w:rsidR="00031F65" w:rsidRPr="00C8730E" w:rsidRDefault="00031F65" w:rsidP="00031F65">
      <w:pPr>
        <w:pStyle w:val="11body"/>
        <w:ind w:left="113"/>
      </w:pPr>
      <w:r w:rsidRPr="00C8730E">
        <w:rPr>
          <w:lang w:eastAsia="ko-KR"/>
        </w:rPr>
        <w:t xml:space="preserve">F.A. </w:t>
      </w:r>
      <w:proofErr w:type="spellStart"/>
      <w:r w:rsidRPr="00C8730E">
        <w:rPr>
          <w:lang w:eastAsia="ko-KR"/>
        </w:rPr>
        <w:t>Author</w:t>
      </w:r>
      <w:r w:rsidRPr="00C8730E">
        <w:rPr>
          <w:i/>
          <w:iCs/>
          <w:vertAlign w:val="superscript"/>
        </w:rPr>
        <w:t>a</w:t>
      </w:r>
      <w:proofErr w:type="spellEnd"/>
      <w:r w:rsidRPr="00C8730E">
        <w:t xml:space="preserve">*, </w:t>
      </w:r>
      <w:r w:rsidRPr="00C8730E">
        <w:rPr>
          <w:lang w:eastAsia="ko-KR"/>
        </w:rPr>
        <w:t xml:space="preserve">S.B. </w:t>
      </w:r>
      <w:proofErr w:type="spellStart"/>
      <w:r w:rsidRPr="00C8730E">
        <w:rPr>
          <w:lang w:eastAsia="ko-KR"/>
        </w:rPr>
        <w:t>Author</w:t>
      </w:r>
      <w:r w:rsidRPr="00C8730E">
        <w:rPr>
          <w:i/>
          <w:iCs/>
          <w:vertAlign w:val="superscript"/>
        </w:rPr>
        <w:t>b</w:t>
      </w:r>
      <w:proofErr w:type="spellEnd"/>
      <w:r w:rsidRPr="00C8730E">
        <w:rPr>
          <w:iCs/>
          <w:vertAlign w:val="subscript"/>
        </w:rPr>
        <w:softHyphen/>
      </w:r>
      <w:r w:rsidRPr="00C8730E">
        <w:rPr>
          <w:iCs/>
          <w:vertAlign w:val="subscript"/>
        </w:rPr>
        <w:softHyphen/>
      </w:r>
      <w:r w:rsidRPr="00C8730E">
        <w:rPr>
          <w:iCs/>
          <w:vertAlign w:val="subscript"/>
        </w:rPr>
        <w:softHyphen/>
      </w:r>
      <w:r w:rsidRPr="00C8730E">
        <w:t>, and T.C.</w:t>
      </w:r>
      <w:r w:rsidRPr="00C8730E">
        <w:rPr>
          <w:lang w:eastAsia="ko-KR"/>
        </w:rPr>
        <w:t xml:space="preserve"> </w:t>
      </w:r>
      <w:proofErr w:type="spellStart"/>
      <w:r w:rsidRPr="00C8730E">
        <w:rPr>
          <w:lang w:eastAsia="ko-KR"/>
        </w:rPr>
        <w:t>Author</w:t>
      </w:r>
      <w:r w:rsidRPr="00C8730E">
        <w:rPr>
          <w:i/>
          <w:iCs/>
          <w:vertAlign w:val="superscript"/>
        </w:rPr>
        <w:t>c</w:t>
      </w:r>
      <w:proofErr w:type="spellEnd"/>
    </w:p>
    <w:p w:rsidR="00031F65" w:rsidRPr="00C8730E" w:rsidRDefault="00031F65" w:rsidP="00031F65">
      <w:pPr>
        <w:pStyle w:val="91spacer1"/>
        <w:ind w:left="113"/>
      </w:pPr>
    </w:p>
    <w:p w:rsidR="00031F65" w:rsidRPr="00C8730E" w:rsidRDefault="00031F65" w:rsidP="00031F65">
      <w:pPr>
        <w:pStyle w:val="11body"/>
        <w:ind w:left="113"/>
      </w:pPr>
      <w:proofErr w:type="gramStart"/>
      <w:r w:rsidRPr="00C8730E">
        <w:rPr>
          <w:i/>
          <w:vertAlign w:val="superscript"/>
        </w:rPr>
        <w:t>a</w:t>
      </w:r>
      <w:proofErr w:type="gramEnd"/>
      <w:r w:rsidRPr="00C8730E">
        <w:rPr>
          <w:vertAlign w:val="subscript"/>
        </w:rPr>
        <w:t xml:space="preserve"> </w:t>
      </w:r>
      <w:r w:rsidRPr="00C8730E">
        <w:t>Rock</w:t>
      </w:r>
      <w:r w:rsidRPr="00C8730E">
        <w:rPr>
          <w:rFonts w:eastAsia="Malgun Gothic"/>
          <w:lang w:eastAsia="ko-KR"/>
        </w:rPr>
        <w:t xml:space="preserve"> </w:t>
      </w:r>
      <w:r w:rsidRPr="00C8730E">
        <w:t xml:space="preserve">Mechanics </w:t>
      </w:r>
      <w:r w:rsidRPr="00C8730E">
        <w:rPr>
          <w:rFonts w:eastAsia="Malgun Gothic"/>
          <w:lang w:eastAsia="ko-KR"/>
        </w:rPr>
        <w:t xml:space="preserve">University, </w:t>
      </w:r>
      <w:r w:rsidRPr="00C8730E">
        <w:t>Melbourne</w:t>
      </w:r>
      <w:r w:rsidRPr="00C8730E">
        <w:rPr>
          <w:rFonts w:eastAsia="Malgun Gothic"/>
          <w:lang w:eastAsia="ko-KR"/>
        </w:rPr>
        <w:t xml:space="preserve">, </w:t>
      </w:r>
      <w:r w:rsidRPr="00C8730E">
        <w:t>Australia</w:t>
      </w:r>
    </w:p>
    <w:p w:rsidR="00031F65" w:rsidRPr="00C8730E" w:rsidRDefault="00031F65" w:rsidP="00031F65">
      <w:pPr>
        <w:pStyle w:val="11body"/>
        <w:ind w:left="113"/>
        <w:rPr>
          <w:rStyle w:val="Hyperlink"/>
          <w:i/>
          <w:iCs/>
        </w:rPr>
      </w:pPr>
      <w:r w:rsidRPr="00C8730E">
        <w:rPr>
          <w:rStyle w:val="Hyperlink"/>
          <w:i/>
          <w:iCs/>
        </w:rPr>
        <w:t>email.address1@domain.com</w:t>
      </w:r>
    </w:p>
    <w:p w:rsidR="00031F65" w:rsidRPr="00C8730E" w:rsidRDefault="00031F65" w:rsidP="00031F65">
      <w:pPr>
        <w:pStyle w:val="11body"/>
        <w:ind w:left="113"/>
      </w:pPr>
      <w:proofErr w:type="gramStart"/>
      <w:r w:rsidRPr="00C8730E">
        <w:rPr>
          <w:i/>
          <w:vertAlign w:val="superscript"/>
        </w:rPr>
        <w:t>b</w:t>
      </w:r>
      <w:proofErr w:type="gramEnd"/>
      <w:r w:rsidRPr="00C8730E">
        <w:rPr>
          <w:vertAlign w:val="subscript"/>
        </w:rPr>
        <w:t xml:space="preserve"> </w:t>
      </w:r>
      <w:r w:rsidRPr="00C8730E">
        <w:t>Deep Earth</w:t>
      </w:r>
      <w:r w:rsidRPr="00C8730E">
        <w:rPr>
          <w:rFonts w:eastAsia="Malgun Gothic"/>
          <w:lang w:eastAsia="ko-KR"/>
        </w:rPr>
        <w:t xml:space="preserve"> </w:t>
      </w:r>
      <w:r w:rsidRPr="00C8730E">
        <w:t>University, Melbourne</w:t>
      </w:r>
      <w:r w:rsidRPr="00C8730E">
        <w:rPr>
          <w:rFonts w:eastAsia="Malgun Gothic"/>
          <w:lang w:eastAsia="ko-KR"/>
        </w:rPr>
        <w:t xml:space="preserve">, </w:t>
      </w:r>
      <w:r w:rsidRPr="00C8730E">
        <w:t>Australia</w:t>
      </w:r>
    </w:p>
    <w:p w:rsidR="00031F65" w:rsidRPr="00C8730E" w:rsidRDefault="00CC1EB6" w:rsidP="00031F65">
      <w:pPr>
        <w:pStyle w:val="11body"/>
        <w:ind w:left="113"/>
      </w:pPr>
      <w:hyperlink r:id="rId8" w:history="1">
        <w:r w:rsidR="00031F65" w:rsidRPr="00C8730E">
          <w:rPr>
            <w:rStyle w:val="Hyperlink"/>
            <w:i/>
            <w:iCs/>
          </w:rPr>
          <w:t>email.address2@domain.com</w:t>
        </w:r>
      </w:hyperlink>
    </w:p>
    <w:p w:rsidR="00031F65" w:rsidRPr="00C8730E" w:rsidRDefault="00031F65" w:rsidP="00031F65">
      <w:pPr>
        <w:pStyle w:val="11body"/>
        <w:ind w:left="113"/>
      </w:pPr>
      <w:proofErr w:type="gramStart"/>
      <w:r w:rsidRPr="00C8730E">
        <w:rPr>
          <w:i/>
          <w:vertAlign w:val="superscript"/>
        </w:rPr>
        <w:t>c</w:t>
      </w:r>
      <w:proofErr w:type="gramEnd"/>
      <w:r w:rsidRPr="00C8730E">
        <w:t xml:space="preserve"> Deep Earth Ltd</w:t>
      </w:r>
      <w:r w:rsidRPr="00C8730E">
        <w:rPr>
          <w:rFonts w:eastAsia="Malgun Gothic"/>
          <w:lang w:eastAsia="ko-KR"/>
        </w:rPr>
        <w:t xml:space="preserve">, </w:t>
      </w:r>
      <w:r w:rsidRPr="00C8730E">
        <w:t>Melbourne</w:t>
      </w:r>
      <w:r w:rsidRPr="00C8730E">
        <w:rPr>
          <w:rFonts w:eastAsia="Malgun Gothic"/>
          <w:lang w:eastAsia="ko-KR"/>
        </w:rPr>
        <w:t xml:space="preserve">, </w:t>
      </w:r>
      <w:r w:rsidRPr="00C8730E">
        <w:t>Australia</w:t>
      </w:r>
    </w:p>
    <w:p w:rsidR="00031F65" w:rsidRPr="00C8730E" w:rsidRDefault="00031F65" w:rsidP="00031F65">
      <w:pPr>
        <w:pStyle w:val="11body"/>
        <w:ind w:left="113"/>
        <w:rPr>
          <w:rStyle w:val="Hyperlink"/>
          <w:i/>
          <w:iCs/>
        </w:rPr>
      </w:pPr>
      <w:r w:rsidRPr="00C8730E">
        <w:rPr>
          <w:rStyle w:val="Hyperlink"/>
          <w:i/>
          <w:iCs/>
        </w:rPr>
        <w:t>email.address3@domain.com</w:t>
      </w:r>
    </w:p>
    <w:p w:rsidR="00031F65" w:rsidRPr="00C8730E" w:rsidRDefault="00B64AD8" w:rsidP="00031F65">
      <w:pPr>
        <w:pStyle w:val="11body"/>
        <w:ind w:left="113"/>
      </w:pPr>
      <w:r w:rsidRPr="00C8730E">
        <w:rPr>
          <w:rFonts w:eastAsia="Malgun Gothic"/>
          <w:lang w:eastAsia="ko-KR"/>
        </w:rPr>
        <w:t xml:space="preserve">F.A. </w:t>
      </w:r>
      <w:proofErr w:type="spellStart"/>
      <w:r w:rsidRPr="00C8730E">
        <w:rPr>
          <w:rFonts w:eastAsia="Malgun Gothic"/>
          <w:lang w:eastAsia="ko-KR"/>
        </w:rPr>
        <w:t>Author</w:t>
      </w:r>
      <w:r w:rsidRPr="00C8730E">
        <w:rPr>
          <w:i/>
          <w:iCs/>
          <w:vertAlign w:val="superscript"/>
        </w:rPr>
        <w:t>a</w:t>
      </w:r>
      <w:proofErr w:type="spellEnd"/>
      <w:r w:rsidRPr="00C8730E">
        <w:t xml:space="preserve">*, </w:t>
      </w:r>
      <w:r w:rsidRPr="00C8730E">
        <w:rPr>
          <w:rFonts w:eastAsia="Malgun Gothic"/>
          <w:lang w:eastAsia="ko-KR"/>
        </w:rPr>
        <w:t xml:space="preserve">S.B. </w:t>
      </w:r>
      <w:proofErr w:type="spellStart"/>
      <w:r w:rsidRPr="00C8730E">
        <w:rPr>
          <w:rFonts w:eastAsia="Malgun Gothic"/>
          <w:lang w:eastAsia="ko-KR"/>
        </w:rPr>
        <w:t>Author</w:t>
      </w:r>
      <w:r w:rsidRPr="00C8730E">
        <w:rPr>
          <w:i/>
          <w:iCs/>
          <w:vertAlign w:val="superscript"/>
        </w:rPr>
        <w:t>b</w:t>
      </w:r>
      <w:proofErr w:type="spellEnd"/>
      <w:r w:rsidR="00C612A0" w:rsidRPr="00C8730E">
        <w:t xml:space="preserve">, </w:t>
      </w:r>
      <w:r w:rsidRPr="00C8730E">
        <w:t>and T.C.</w:t>
      </w:r>
      <w:r w:rsidRPr="00C8730E">
        <w:rPr>
          <w:rFonts w:eastAsia="Malgun Gothic"/>
          <w:lang w:eastAsia="ko-KR"/>
        </w:rPr>
        <w:t xml:space="preserve"> </w:t>
      </w:r>
      <w:proofErr w:type="spellStart"/>
      <w:r w:rsidRPr="00C8730E">
        <w:rPr>
          <w:rFonts w:eastAsia="Malgun Gothic"/>
          <w:lang w:eastAsia="ko-KR"/>
        </w:rPr>
        <w:t>Author</w:t>
      </w:r>
      <w:r w:rsidRPr="00C8730E">
        <w:rPr>
          <w:i/>
          <w:iCs/>
          <w:vertAlign w:val="superscript"/>
        </w:rPr>
        <w:t>c</w:t>
      </w:r>
      <w:proofErr w:type="spellEnd"/>
    </w:p>
    <w:p w:rsidR="00031F65" w:rsidRPr="00C8730E" w:rsidRDefault="00B64AD8" w:rsidP="00031F65">
      <w:pPr>
        <w:pStyle w:val="11body"/>
        <w:ind w:left="113"/>
        <w:rPr>
          <w:i/>
          <w:iCs/>
        </w:rPr>
      </w:pPr>
      <w:proofErr w:type="spellStart"/>
      <w:proofErr w:type="gramStart"/>
      <w:r w:rsidRPr="00C8730E">
        <w:rPr>
          <w:i/>
          <w:iCs/>
          <w:vertAlign w:val="superscript"/>
        </w:rPr>
        <w:t>a,</w:t>
      </w:r>
      <w:proofErr w:type="gramEnd"/>
      <w:r w:rsidRPr="00C8730E">
        <w:rPr>
          <w:i/>
          <w:iCs/>
          <w:vertAlign w:val="superscript"/>
        </w:rPr>
        <w:t>b</w:t>
      </w:r>
      <w:proofErr w:type="spellEnd"/>
      <w:r w:rsidRPr="00C8730E">
        <w:rPr>
          <w:i/>
          <w:iCs/>
          <w:vertAlign w:val="superscript"/>
        </w:rPr>
        <w:t xml:space="preserve"> </w:t>
      </w:r>
      <w:r w:rsidRPr="00C8730E">
        <w:rPr>
          <w:i/>
          <w:iCs/>
        </w:rPr>
        <w:t>Rock</w:t>
      </w:r>
      <w:r w:rsidRPr="00C8730E">
        <w:rPr>
          <w:rFonts w:eastAsia="Malgun Gothic"/>
          <w:i/>
          <w:iCs/>
          <w:lang w:eastAsia="ko-KR"/>
        </w:rPr>
        <w:t xml:space="preserve"> </w:t>
      </w:r>
      <w:r w:rsidRPr="00C8730E">
        <w:rPr>
          <w:i/>
          <w:iCs/>
        </w:rPr>
        <w:t>Mechanics</w:t>
      </w:r>
      <w:r w:rsidR="00C612A0" w:rsidRPr="00C8730E">
        <w:rPr>
          <w:i/>
          <w:iCs/>
        </w:rPr>
        <w:t>,</w:t>
      </w:r>
      <w:r w:rsidRPr="00C8730E">
        <w:rPr>
          <w:i/>
          <w:iCs/>
        </w:rPr>
        <w:t xml:space="preserve"> </w:t>
      </w:r>
      <w:r w:rsidRPr="00C8730E">
        <w:rPr>
          <w:rFonts w:eastAsia="Malgun Gothic"/>
          <w:i/>
          <w:iCs/>
          <w:lang w:eastAsia="ko-KR"/>
        </w:rPr>
        <w:t>University</w:t>
      </w:r>
      <w:r w:rsidR="00C612A0" w:rsidRPr="00C8730E">
        <w:rPr>
          <w:rFonts w:eastAsia="Malgun Gothic"/>
          <w:i/>
          <w:iCs/>
          <w:lang w:eastAsia="ko-KR"/>
        </w:rPr>
        <w:t xml:space="preserve"> of</w:t>
      </w:r>
      <w:r w:rsidRPr="00C8730E">
        <w:rPr>
          <w:rFonts w:eastAsia="Malgun Gothic"/>
          <w:i/>
          <w:iCs/>
          <w:lang w:eastAsia="ko-KR"/>
        </w:rPr>
        <w:t xml:space="preserve"> </w:t>
      </w:r>
      <w:r w:rsidRPr="00C8730E">
        <w:rPr>
          <w:i/>
          <w:iCs/>
        </w:rPr>
        <w:t>Melbourne</w:t>
      </w:r>
      <w:r w:rsidRPr="00C8730E">
        <w:rPr>
          <w:rFonts w:eastAsia="Malgun Gothic"/>
          <w:i/>
          <w:iCs/>
          <w:lang w:eastAsia="ko-KR"/>
        </w:rPr>
        <w:t xml:space="preserve">, </w:t>
      </w:r>
      <w:r w:rsidR="00031F65" w:rsidRPr="00C8730E">
        <w:rPr>
          <w:i/>
          <w:iCs/>
        </w:rPr>
        <w:t>Australia</w:t>
      </w:r>
    </w:p>
    <w:p w:rsidR="00031F65" w:rsidRPr="00C8730E" w:rsidRDefault="00B64AD8" w:rsidP="00031F65">
      <w:pPr>
        <w:pStyle w:val="11body"/>
        <w:ind w:left="113"/>
      </w:pPr>
      <w:proofErr w:type="gramStart"/>
      <w:r w:rsidRPr="00C8730E">
        <w:rPr>
          <w:i/>
          <w:iCs/>
          <w:vertAlign w:val="superscript"/>
        </w:rPr>
        <w:t>c</w:t>
      </w:r>
      <w:proofErr w:type="gramEnd"/>
      <w:r w:rsidRPr="00C8730E">
        <w:rPr>
          <w:i/>
          <w:iCs/>
        </w:rPr>
        <w:t xml:space="preserve"> Deep Earth </w:t>
      </w:r>
      <w:r w:rsidR="00C612A0" w:rsidRPr="00C8730E">
        <w:rPr>
          <w:i/>
          <w:iCs/>
        </w:rPr>
        <w:t>Ltd</w:t>
      </w:r>
      <w:r w:rsidRPr="00C8730E">
        <w:rPr>
          <w:rFonts w:eastAsia="Malgun Gothic"/>
          <w:i/>
          <w:iCs/>
          <w:lang w:eastAsia="ko-KR"/>
        </w:rPr>
        <w:t xml:space="preserve">, </w:t>
      </w:r>
      <w:r w:rsidRPr="00C8730E">
        <w:rPr>
          <w:i/>
          <w:iCs/>
        </w:rPr>
        <w:t>Melbourne</w:t>
      </w:r>
      <w:r w:rsidRPr="00C8730E">
        <w:rPr>
          <w:rFonts w:eastAsia="Malgun Gothic"/>
          <w:i/>
          <w:iCs/>
          <w:lang w:eastAsia="ko-KR"/>
        </w:rPr>
        <w:t xml:space="preserve">, </w:t>
      </w:r>
      <w:r w:rsidRPr="00C8730E">
        <w:rPr>
          <w:i/>
          <w:iCs/>
        </w:rPr>
        <w:t>Australia</w:t>
      </w:r>
    </w:p>
    <w:p w:rsidR="00B64AD8" w:rsidRPr="00C8730E" w:rsidRDefault="00B64AD8" w:rsidP="00031F65">
      <w:pPr>
        <w:pStyle w:val="11body"/>
        <w:ind w:left="113"/>
        <w:rPr>
          <w:rStyle w:val="Hyperlink"/>
          <w:color w:val="auto"/>
          <w:u w:val="none"/>
        </w:rPr>
      </w:pPr>
      <w:r w:rsidRPr="00C8730E">
        <w:t xml:space="preserve">* </w:t>
      </w:r>
      <w:r w:rsidRPr="00C8730E">
        <w:rPr>
          <w:rStyle w:val="Hyperlink"/>
          <w:i/>
          <w:iCs/>
        </w:rPr>
        <w:t>email.address@domain.com</w:t>
      </w:r>
      <w:r w:rsidR="00CE36E6" w:rsidRPr="00CE36E6">
        <w:rPr>
          <w:i/>
          <w:iCs/>
        </w:rPr>
        <w:t xml:space="preserve"> (</w:t>
      </w:r>
      <w:r w:rsidR="00CE36E6">
        <w:rPr>
          <w:i/>
          <w:iCs/>
        </w:rPr>
        <w:t>c</w:t>
      </w:r>
      <w:r w:rsidRPr="00C8730E">
        <w:rPr>
          <w:i/>
          <w:iCs/>
        </w:rPr>
        <w:t>orresponding author’s E-mail)</w:t>
      </w:r>
    </w:p>
    <w:p w:rsidR="00031F65" w:rsidRPr="00C8730E" w:rsidRDefault="00031F65" w:rsidP="00031F65">
      <w:pPr>
        <w:pStyle w:val="91spacer1"/>
      </w:pPr>
    </w:p>
    <w:p w:rsidR="00B64AD8" w:rsidRPr="00C8730E" w:rsidRDefault="00031F65" w:rsidP="00031F65">
      <w:pPr>
        <w:pStyle w:val="23heading3"/>
      </w:pPr>
      <w:r w:rsidRPr="00C8730E">
        <w:t xml:space="preserve">C. </w:t>
      </w:r>
      <w:r w:rsidR="00B64AD8" w:rsidRPr="00C8730E">
        <w:t>Abstract</w:t>
      </w:r>
    </w:p>
    <w:p w:rsidR="00086C98" w:rsidRPr="00C8730E" w:rsidRDefault="00086C98" w:rsidP="00086C98">
      <w:pPr>
        <w:pStyle w:val="11body"/>
      </w:pPr>
      <w:r w:rsidRPr="00C8730E">
        <w:t>The substantive text of the abstract should be no more than 350 words. Use Times New Roman, black, 11</w:t>
      </w:r>
      <w:r w:rsidRPr="00C8730E">
        <w:noBreakHyphen/>
        <w:t>point, single-spaced (as in these instructions). Use full justification.</w:t>
      </w:r>
    </w:p>
    <w:p w:rsidR="0079286A" w:rsidRPr="00C8730E" w:rsidRDefault="0079286A" w:rsidP="0079286A">
      <w:pPr>
        <w:pStyle w:val="23heading3"/>
      </w:pPr>
      <w:r w:rsidRPr="00C8730E">
        <w:t>D. Keywords</w:t>
      </w:r>
    </w:p>
    <w:p w:rsidR="0079286A" w:rsidRPr="00C8730E" w:rsidRDefault="0079286A" w:rsidP="0079286A">
      <w:pPr>
        <w:pStyle w:val="11body"/>
      </w:pPr>
      <w:r w:rsidRPr="00C8730E">
        <w:t xml:space="preserve">Provide up to 5 keywords using the same font as above but in </w:t>
      </w:r>
      <w:r w:rsidRPr="00C8730E">
        <w:rPr>
          <w:i/>
        </w:rPr>
        <w:t>italics</w:t>
      </w:r>
      <w:r w:rsidRPr="00C8730E">
        <w:t>, separated by commas. Capitalise the first letter of each word:</w:t>
      </w:r>
    </w:p>
    <w:p w:rsidR="0079286A" w:rsidRPr="00C8730E" w:rsidRDefault="0079286A" w:rsidP="0079286A">
      <w:pPr>
        <w:pStyle w:val="11body"/>
        <w:ind w:left="180"/>
        <w:rPr>
          <w:rStyle w:val="83italic"/>
        </w:rPr>
      </w:pPr>
      <w:r w:rsidRPr="00C8730E">
        <w:rPr>
          <w:rStyle w:val="85bolditalic"/>
        </w:rPr>
        <w:t>Keywords:</w:t>
      </w:r>
      <w:r w:rsidRPr="00C8730E">
        <w:rPr>
          <w:rStyle w:val="83italic"/>
        </w:rPr>
        <w:t xml:space="preserve"> Keyword1, Keyword2, Keyword3, Keyword4, Keyword5</w:t>
      </w:r>
    </w:p>
    <w:p w:rsidR="0079286A" w:rsidRPr="00C8730E" w:rsidRDefault="0079286A" w:rsidP="0004247E">
      <w:pPr>
        <w:pStyle w:val="91spacer1"/>
        <w:rPr>
          <w:lang w:eastAsia="zh-TW"/>
        </w:rPr>
      </w:pPr>
    </w:p>
    <w:p w:rsidR="0004247E" w:rsidRPr="00C8730E" w:rsidRDefault="0004247E" w:rsidP="0004247E">
      <w:pPr>
        <w:pStyle w:val="23heading3"/>
      </w:pPr>
      <w:r w:rsidRPr="00C8730E">
        <w:t>E. Body of the article</w:t>
      </w:r>
    </w:p>
    <w:p w:rsidR="003062D0" w:rsidRPr="00C8730E" w:rsidRDefault="00BD2BE8" w:rsidP="00BD2BE8">
      <w:pPr>
        <w:pStyle w:val="11body"/>
        <w:rPr>
          <w:lang w:eastAsia="zh-TW"/>
        </w:rPr>
      </w:pPr>
      <w:r w:rsidRPr="00C8730E">
        <w:rPr>
          <w:lang w:eastAsia="zh-TW"/>
        </w:rPr>
        <w:t>T</w:t>
      </w:r>
      <w:r w:rsidR="00B64AD8" w:rsidRPr="00C8730E">
        <w:rPr>
          <w:lang w:eastAsia="zh-TW"/>
        </w:rPr>
        <w:t>he re</w:t>
      </w:r>
      <w:r w:rsidRPr="00C8730E">
        <w:rPr>
          <w:lang w:eastAsia="zh-TW"/>
        </w:rPr>
        <w:t>mainder</w:t>
      </w:r>
      <w:r w:rsidR="00B64AD8" w:rsidRPr="00C8730E">
        <w:rPr>
          <w:lang w:eastAsia="zh-TW"/>
        </w:rPr>
        <w:t xml:space="preserve"> of the paper </w:t>
      </w:r>
      <w:r w:rsidRPr="00C8730E">
        <w:rPr>
          <w:lang w:eastAsia="zh-TW"/>
        </w:rPr>
        <w:t xml:space="preserve">should have these sections: </w:t>
      </w:r>
      <w:r w:rsidR="00B64AD8" w:rsidRPr="00C8730E">
        <w:rPr>
          <w:rStyle w:val="83italic"/>
        </w:rPr>
        <w:t>Introduction</w:t>
      </w:r>
      <w:r w:rsidR="00B64AD8" w:rsidRPr="00C8730E">
        <w:rPr>
          <w:lang w:eastAsia="zh-TW"/>
        </w:rPr>
        <w:t xml:space="preserve">, </w:t>
      </w:r>
      <w:r w:rsidR="00B64AD8" w:rsidRPr="00C8730E">
        <w:rPr>
          <w:rStyle w:val="83italic"/>
        </w:rPr>
        <w:t>Methodology</w:t>
      </w:r>
      <w:r w:rsidR="00B64AD8" w:rsidRPr="00C8730E">
        <w:rPr>
          <w:lang w:eastAsia="zh-TW"/>
        </w:rPr>
        <w:t xml:space="preserve">, </w:t>
      </w:r>
      <w:r w:rsidR="00B64AD8" w:rsidRPr="00C8730E">
        <w:rPr>
          <w:rStyle w:val="83italic"/>
        </w:rPr>
        <w:t>Results and Discussion</w:t>
      </w:r>
      <w:r w:rsidR="00B64AD8" w:rsidRPr="00C8730E">
        <w:rPr>
          <w:lang w:eastAsia="zh-TW"/>
        </w:rPr>
        <w:t xml:space="preserve">, </w:t>
      </w:r>
      <w:r w:rsidR="00B64AD8" w:rsidRPr="00C8730E">
        <w:rPr>
          <w:rStyle w:val="83italic"/>
        </w:rPr>
        <w:t>Conclusions</w:t>
      </w:r>
      <w:r w:rsidR="00B64AD8" w:rsidRPr="00C8730E">
        <w:rPr>
          <w:lang w:eastAsia="zh-TW"/>
        </w:rPr>
        <w:t xml:space="preserve">, </w:t>
      </w:r>
      <w:r w:rsidR="00B64AD8" w:rsidRPr="00C8730E">
        <w:rPr>
          <w:rStyle w:val="83italic"/>
        </w:rPr>
        <w:t>Acknowledgement</w:t>
      </w:r>
      <w:r w:rsidRPr="00C8730E">
        <w:rPr>
          <w:rStyle w:val="83italic"/>
        </w:rPr>
        <w:t>s</w:t>
      </w:r>
      <w:r w:rsidR="00B64AD8" w:rsidRPr="00C8730E">
        <w:rPr>
          <w:lang w:eastAsia="zh-TW"/>
        </w:rPr>
        <w:t xml:space="preserve">, and </w:t>
      </w:r>
      <w:r w:rsidR="00B64AD8" w:rsidRPr="00C8730E">
        <w:rPr>
          <w:rStyle w:val="83italic"/>
        </w:rPr>
        <w:t>References</w:t>
      </w:r>
      <w:r w:rsidR="00B64AD8" w:rsidRPr="00C8730E">
        <w:rPr>
          <w:lang w:eastAsia="zh-TW"/>
        </w:rPr>
        <w:t xml:space="preserve">. </w:t>
      </w:r>
      <w:r w:rsidR="003062D0" w:rsidRPr="00C8730E">
        <w:rPr>
          <w:lang w:eastAsia="zh-TW"/>
        </w:rPr>
        <w:t xml:space="preserve">These </w:t>
      </w:r>
      <w:r w:rsidR="00D938F8">
        <w:rPr>
          <w:lang w:eastAsia="zh-TW"/>
        </w:rPr>
        <w:t xml:space="preserve">sections </w:t>
      </w:r>
      <w:r w:rsidR="003062D0" w:rsidRPr="00C8730E">
        <w:rPr>
          <w:lang w:eastAsia="zh-TW"/>
        </w:rPr>
        <w:t>are discussed below.</w:t>
      </w:r>
    </w:p>
    <w:p w:rsidR="00D938F8" w:rsidRDefault="00BD2BE8" w:rsidP="00D938F8">
      <w:pPr>
        <w:pStyle w:val="15bullet1"/>
      </w:pPr>
      <w:r w:rsidRPr="00C8730E">
        <w:rPr>
          <w:lang w:eastAsia="zh-TW"/>
        </w:rPr>
        <w:t xml:space="preserve">Use Times New Roman, black, 11 point, single-spaced. </w:t>
      </w:r>
      <w:r w:rsidR="00B64AD8" w:rsidRPr="00C8730E">
        <w:t>Paragraphs should be justified and the</w:t>
      </w:r>
      <w:r w:rsidR="00B64AD8" w:rsidRPr="00C8730E">
        <w:rPr>
          <w:color w:val="000000"/>
          <w:lang w:eastAsia="zh-TW"/>
        </w:rPr>
        <w:t xml:space="preserve"> </w:t>
      </w:r>
      <w:r w:rsidR="003062D0" w:rsidRPr="00C8730E">
        <w:rPr>
          <w:color w:val="000000"/>
        </w:rPr>
        <w:t>overall</w:t>
      </w:r>
      <w:r w:rsidR="00B64AD8" w:rsidRPr="00C8730E">
        <w:rPr>
          <w:color w:val="000000"/>
        </w:rPr>
        <w:t xml:space="preserve"> </w:t>
      </w:r>
      <w:r w:rsidR="00B64AD8" w:rsidRPr="00C8730E">
        <w:rPr>
          <w:color w:val="000000"/>
          <w:lang w:eastAsia="zh-TW"/>
        </w:rPr>
        <w:t xml:space="preserve">length </w:t>
      </w:r>
      <w:r w:rsidR="00B64AD8" w:rsidRPr="00C8730E">
        <w:rPr>
          <w:color w:val="000000"/>
        </w:rPr>
        <w:t>should be</w:t>
      </w:r>
      <w:r w:rsidR="00B64AD8" w:rsidRPr="00C8730E">
        <w:rPr>
          <w:color w:val="000000"/>
          <w:lang w:eastAsia="zh-TW"/>
        </w:rPr>
        <w:t xml:space="preserve"> </w:t>
      </w:r>
      <w:r w:rsidR="003062D0" w:rsidRPr="00C8730E">
        <w:rPr>
          <w:color w:val="000000"/>
          <w:lang w:eastAsia="zh-TW"/>
        </w:rPr>
        <w:t>in the range</w:t>
      </w:r>
      <w:r w:rsidR="00B64AD8" w:rsidRPr="00C8730E">
        <w:rPr>
          <w:color w:val="000000"/>
          <w:lang w:eastAsia="zh-TW"/>
        </w:rPr>
        <w:t xml:space="preserve"> </w:t>
      </w:r>
      <w:r w:rsidR="00B64AD8" w:rsidRPr="00C8730E">
        <w:rPr>
          <w:rFonts w:eastAsia="Malgun Gothic"/>
          <w:color w:val="000000"/>
          <w:lang w:eastAsia="ko-KR"/>
        </w:rPr>
        <w:t>4</w:t>
      </w:r>
      <w:r w:rsidR="003062D0" w:rsidRPr="00C8730E">
        <w:rPr>
          <w:rFonts w:eastAsia="Malgun Gothic"/>
          <w:color w:val="000000"/>
          <w:lang w:eastAsia="ko-KR"/>
        </w:rPr>
        <w:t>–</w:t>
      </w:r>
      <w:r w:rsidR="00B64AD8" w:rsidRPr="00C8730E">
        <w:rPr>
          <w:rFonts w:eastAsia="Malgun Gothic"/>
          <w:color w:val="000000"/>
          <w:lang w:eastAsia="ko-KR"/>
        </w:rPr>
        <w:t>8</w:t>
      </w:r>
      <w:r w:rsidR="00B64AD8" w:rsidRPr="00C8730E">
        <w:rPr>
          <w:color w:val="000000"/>
        </w:rPr>
        <w:t xml:space="preserve"> </w:t>
      </w:r>
      <w:r w:rsidR="00B64AD8" w:rsidRPr="00C8730E">
        <w:rPr>
          <w:color w:val="000000"/>
          <w:lang w:eastAsia="zh-TW"/>
        </w:rPr>
        <w:t>page</w:t>
      </w:r>
      <w:r w:rsidR="00B64AD8" w:rsidRPr="00C8730E">
        <w:rPr>
          <w:color w:val="000000"/>
        </w:rPr>
        <w:t>s</w:t>
      </w:r>
      <w:r w:rsidR="00B64AD8" w:rsidRPr="00C8730E">
        <w:rPr>
          <w:lang w:eastAsia="zh-TW"/>
        </w:rPr>
        <w:t>.</w:t>
      </w:r>
    </w:p>
    <w:p w:rsidR="003062D0" w:rsidRPr="00C8730E" w:rsidRDefault="003062D0" w:rsidP="00D938F8">
      <w:pPr>
        <w:pStyle w:val="15bullet1"/>
      </w:pPr>
      <w:r w:rsidRPr="00C8730E">
        <w:t>For authors who are not native speakers English we suggest calling on the expertise of a copyeditor.</w:t>
      </w:r>
    </w:p>
    <w:p w:rsidR="00B64AD8" w:rsidRPr="00C8730E" w:rsidRDefault="00B64AD8" w:rsidP="00D938F8">
      <w:pPr>
        <w:pStyle w:val="15bullet1"/>
      </w:pPr>
      <w:r w:rsidRPr="00C8730E">
        <w:t xml:space="preserve">The full paper must be submitted before </w:t>
      </w:r>
      <w:r w:rsidRPr="00C8730E">
        <w:rPr>
          <w:rStyle w:val="84bold"/>
        </w:rPr>
        <w:t>1</w:t>
      </w:r>
      <w:r w:rsidR="003062D0" w:rsidRPr="00C8730E">
        <w:rPr>
          <w:rStyle w:val="84bold"/>
        </w:rPr>
        <w:t> </w:t>
      </w:r>
      <w:r w:rsidR="007B43D4">
        <w:rPr>
          <w:rStyle w:val="84bold"/>
        </w:rPr>
        <w:t>May</w:t>
      </w:r>
      <w:r w:rsidRPr="00C8730E">
        <w:rPr>
          <w:rStyle w:val="84bold"/>
        </w:rPr>
        <w:t xml:space="preserve"> 2016</w:t>
      </w:r>
      <w:r w:rsidR="003062D0" w:rsidRPr="00C8730E">
        <w:t>, after</w:t>
      </w:r>
      <w:r w:rsidRPr="00C8730E">
        <w:t xml:space="preserve"> </w:t>
      </w:r>
      <w:r w:rsidR="003062D0" w:rsidRPr="00C8730E">
        <w:t xml:space="preserve">completing </w:t>
      </w:r>
      <w:r w:rsidRPr="00C8730E">
        <w:t>pre-registration.</w:t>
      </w:r>
    </w:p>
    <w:p w:rsidR="00B64AD8" w:rsidRPr="00C8730E" w:rsidRDefault="00B64AD8" w:rsidP="00BD2BE8">
      <w:pPr>
        <w:pStyle w:val="91spacer1"/>
      </w:pPr>
    </w:p>
    <w:p w:rsidR="00B64AD8" w:rsidRPr="00C8730E" w:rsidRDefault="00B64AD8" w:rsidP="00BD2BE8">
      <w:pPr>
        <w:pStyle w:val="24heading4"/>
        <w:rPr>
          <w:rFonts w:eastAsia="PMingLiU"/>
          <w:lang w:eastAsia="zh-TW"/>
        </w:rPr>
      </w:pPr>
      <w:r w:rsidRPr="00C8730E">
        <w:rPr>
          <w:lang w:eastAsia="ko-KR"/>
        </w:rPr>
        <w:t>Introduction</w:t>
      </w:r>
    </w:p>
    <w:p w:rsidR="00B64AD8" w:rsidRPr="00C8730E" w:rsidRDefault="006604D8" w:rsidP="00B64AD8">
      <w:pPr>
        <w:spacing w:after="0" w:line="240" w:lineRule="exact"/>
        <w:jc w:val="both"/>
        <w:rPr>
          <w:rFonts w:ascii="Times New Roman" w:eastAsia="PMingLiU" w:hAnsi="Times New Roman"/>
          <w:lang w:eastAsia="zh-TW"/>
        </w:rPr>
      </w:pPr>
      <w:r w:rsidRPr="00C8730E">
        <w:rPr>
          <w:rFonts w:ascii="Times New Roman" w:eastAsia="PMingLiU" w:hAnsi="Times New Roman"/>
          <w:lang w:eastAsia="zh-TW"/>
        </w:rPr>
        <w:t>Make a brief introduction showing the background and overall intent of the paper, sketching the problem that is to be overcome and the general direction that will be taken to overcome it. The Introduction should be aimed mainly at experts</w:t>
      </w:r>
      <w:r w:rsidR="00924FA9" w:rsidRPr="00C8730E">
        <w:rPr>
          <w:rFonts w:ascii="Times New Roman" w:eastAsia="PMingLiU" w:hAnsi="Times New Roman"/>
          <w:lang w:eastAsia="zh-TW"/>
        </w:rPr>
        <w:t xml:space="preserve"> in the field</w:t>
      </w:r>
      <w:r w:rsidRPr="00C8730E">
        <w:rPr>
          <w:rFonts w:ascii="Times New Roman" w:eastAsia="PMingLiU" w:hAnsi="Times New Roman"/>
          <w:lang w:eastAsia="zh-TW"/>
        </w:rPr>
        <w:t>, but be such that a generalist c</w:t>
      </w:r>
      <w:r w:rsidR="00924FA9" w:rsidRPr="00C8730E">
        <w:rPr>
          <w:rFonts w:ascii="Times New Roman" w:eastAsia="PMingLiU" w:hAnsi="Times New Roman"/>
          <w:lang w:eastAsia="zh-TW"/>
        </w:rPr>
        <w:t>an</w:t>
      </w:r>
      <w:r w:rsidRPr="00C8730E">
        <w:rPr>
          <w:rFonts w:ascii="Times New Roman" w:eastAsia="PMingLiU" w:hAnsi="Times New Roman"/>
          <w:lang w:eastAsia="zh-TW"/>
        </w:rPr>
        <w:t xml:space="preserve"> also gain a sense of the research.</w:t>
      </w:r>
    </w:p>
    <w:p w:rsidR="006604D8" w:rsidRPr="00C8730E" w:rsidRDefault="006604D8" w:rsidP="006604D8">
      <w:pPr>
        <w:pStyle w:val="91spacer1"/>
        <w:rPr>
          <w:lang w:eastAsia="zh-TW"/>
        </w:rPr>
      </w:pPr>
    </w:p>
    <w:p w:rsidR="00B64AD8" w:rsidRPr="00C8730E" w:rsidRDefault="00B64AD8" w:rsidP="006604D8">
      <w:pPr>
        <w:pStyle w:val="24heading4"/>
        <w:rPr>
          <w:rFonts w:eastAsia="PMingLiU"/>
        </w:rPr>
      </w:pPr>
      <w:r w:rsidRPr="00C8730E">
        <w:rPr>
          <w:rFonts w:eastAsia="PMingLiU"/>
        </w:rPr>
        <w:t>Methodology</w:t>
      </w:r>
      <w:r w:rsidR="006604D8" w:rsidRPr="00C8730E">
        <w:rPr>
          <w:rFonts w:eastAsia="PMingLiU"/>
        </w:rPr>
        <w:t>; and Results and Discussion</w:t>
      </w:r>
    </w:p>
    <w:p w:rsidR="006604D8" w:rsidRPr="00C8730E" w:rsidRDefault="009E736E" w:rsidP="006604D8">
      <w:pPr>
        <w:pStyle w:val="11body"/>
        <w:rPr>
          <w:lang w:eastAsia="ko-KR"/>
        </w:rPr>
      </w:pPr>
      <w:r w:rsidRPr="00C8730E">
        <w:rPr>
          <w:lang w:eastAsia="zh-TW"/>
        </w:rPr>
        <w:t>Sub</w:t>
      </w:r>
      <w:r w:rsidRPr="00C8730E">
        <w:rPr>
          <w:lang w:eastAsia="ko-KR"/>
        </w:rPr>
        <w:t>titles</w:t>
      </w:r>
      <w:r w:rsidRPr="00C8730E">
        <w:rPr>
          <w:lang w:eastAsia="zh-TW"/>
        </w:rPr>
        <w:t xml:space="preserve"> are allowed </w:t>
      </w:r>
      <w:r w:rsidRPr="00C8730E">
        <w:rPr>
          <w:lang w:eastAsia="ko-KR"/>
        </w:rPr>
        <w:t>in</w:t>
      </w:r>
      <w:r w:rsidRPr="00C8730E">
        <w:rPr>
          <w:lang w:eastAsia="zh-TW"/>
        </w:rPr>
        <w:t xml:space="preserve"> each subse</w:t>
      </w:r>
      <w:r w:rsidRPr="00C8730E">
        <w:rPr>
          <w:lang w:eastAsia="ko-KR"/>
        </w:rPr>
        <w:t>ction (use Times New Roman, 11 point, bold)</w:t>
      </w:r>
      <w:r w:rsidRPr="00C8730E">
        <w:rPr>
          <w:lang w:eastAsia="zh-TW"/>
        </w:rPr>
        <w:t xml:space="preserve">. </w:t>
      </w:r>
      <w:r w:rsidR="006604D8" w:rsidRPr="00C8730E">
        <w:rPr>
          <w:lang w:eastAsia="ko-KR"/>
        </w:rPr>
        <w:t xml:space="preserve">Below are some guidelines for formatting components of </w:t>
      </w:r>
      <w:r w:rsidRPr="00C8730E">
        <w:rPr>
          <w:lang w:eastAsia="ko-KR"/>
        </w:rPr>
        <w:t>the Methodology section and the Results and Discussion section.</w:t>
      </w:r>
    </w:p>
    <w:p w:rsidR="00B64AD8" w:rsidRPr="00C8730E" w:rsidRDefault="00B64AD8" w:rsidP="009E736E">
      <w:pPr>
        <w:pStyle w:val="25heading5"/>
      </w:pPr>
      <w:r w:rsidRPr="00C8730E">
        <w:t>Citation, tables</w:t>
      </w:r>
      <w:r w:rsidR="006604D8" w:rsidRPr="00C8730E">
        <w:t>,</w:t>
      </w:r>
      <w:r w:rsidRPr="00C8730E">
        <w:t xml:space="preserve"> and figures</w:t>
      </w:r>
    </w:p>
    <w:p w:rsidR="00D04521" w:rsidRPr="00C8730E" w:rsidRDefault="00B64AD8" w:rsidP="00D04521">
      <w:pPr>
        <w:pStyle w:val="11body"/>
        <w:rPr>
          <w:lang w:eastAsia="ko-KR"/>
        </w:rPr>
      </w:pPr>
      <w:r w:rsidRPr="00C8730E">
        <w:rPr>
          <w:lang w:eastAsia="zh-TW"/>
        </w:rPr>
        <w:t xml:space="preserve">In the text, </w:t>
      </w:r>
      <w:r w:rsidRPr="00C8730E">
        <w:rPr>
          <w:lang w:eastAsia="ko-KR"/>
        </w:rPr>
        <w:t>cite references</w:t>
      </w:r>
      <w:r w:rsidR="009E736E" w:rsidRPr="00C8730E">
        <w:rPr>
          <w:lang w:eastAsia="zh-TW"/>
        </w:rPr>
        <w:t xml:space="preserve"> in the author–</w:t>
      </w:r>
      <w:r w:rsidRPr="00C8730E">
        <w:rPr>
          <w:lang w:eastAsia="zh-TW"/>
        </w:rPr>
        <w:t>year format</w:t>
      </w:r>
      <w:r w:rsidR="00924FA9" w:rsidRPr="00C8730E">
        <w:rPr>
          <w:lang w:eastAsia="zh-TW"/>
        </w:rPr>
        <w:t>. Examples:</w:t>
      </w:r>
      <w:r w:rsidRPr="00C8730E">
        <w:rPr>
          <w:lang w:eastAsia="zh-TW"/>
        </w:rPr>
        <w:t xml:space="preserve"> </w:t>
      </w:r>
      <w:r w:rsidR="00924FA9" w:rsidRPr="00C8730E">
        <w:rPr>
          <w:lang w:eastAsia="zh-TW"/>
        </w:rPr>
        <w:t>“</w:t>
      </w:r>
      <w:r w:rsidRPr="00C8730E">
        <w:rPr>
          <w:lang w:eastAsia="ko-KR"/>
        </w:rPr>
        <w:t>(</w:t>
      </w:r>
      <w:r w:rsidRPr="00C8730E">
        <w:rPr>
          <w:lang w:eastAsia="zh-TW"/>
        </w:rPr>
        <w:t xml:space="preserve">Author, </w:t>
      </w:r>
      <w:r w:rsidRPr="00C8730E">
        <w:t>2014</w:t>
      </w:r>
      <w:r w:rsidRPr="00C8730E">
        <w:rPr>
          <w:lang w:eastAsia="ko-KR"/>
        </w:rPr>
        <w:t>)</w:t>
      </w:r>
      <w:r w:rsidR="00924FA9" w:rsidRPr="00C8730E">
        <w:rPr>
          <w:lang w:eastAsia="ko-KR"/>
        </w:rPr>
        <w:t>”</w:t>
      </w:r>
      <w:r w:rsidR="00924FA9" w:rsidRPr="00C8730E">
        <w:rPr>
          <w:lang w:eastAsia="zh-TW"/>
        </w:rPr>
        <w:t>;</w:t>
      </w:r>
      <w:r w:rsidRPr="00C8730E">
        <w:rPr>
          <w:lang w:eastAsia="zh-TW"/>
        </w:rPr>
        <w:t xml:space="preserve"> </w:t>
      </w:r>
      <w:r w:rsidR="00924FA9" w:rsidRPr="00C8730E">
        <w:rPr>
          <w:lang w:eastAsia="zh-TW"/>
        </w:rPr>
        <w:t>“</w:t>
      </w:r>
      <w:r w:rsidRPr="00C8730E">
        <w:rPr>
          <w:lang w:eastAsia="ko-KR"/>
        </w:rPr>
        <w:t>(</w:t>
      </w:r>
      <w:r w:rsidRPr="00C8730E">
        <w:rPr>
          <w:lang w:eastAsia="zh-TW"/>
        </w:rPr>
        <w:t>Author</w:t>
      </w:r>
      <w:r w:rsidRPr="00C8730E">
        <w:rPr>
          <w:lang w:eastAsia="ko-KR"/>
        </w:rPr>
        <w:t xml:space="preserve"> </w:t>
      </w:r>
      <w:r w:rsidRPr="00C8730E">
        <w:rPr>
          <w:lang w:eastAsia="zh-TW"/>
        </w:rPr>
        <w:t>1 and Author</w:t>
      </w:r>
      <w:r w:rsidRPr="00C8730E">
        <w:rPr>
          <w:lang w:eastAsia="ko-KR"/>
        </w:rPr>
        <w:t xml:space="preserve"> </w:t>
      </w:r>
      <w:r w:rsidRPr="00C8730E">
        <w:rPr>
          <w:lang w:eastAsia="zh-TW"/>
        </w:rPr>
        <w:t xml:space="preserve">2, </w:t>
      </w:r>
      <w:r w:rsidR="00924FA9" w:rsidRPr="00C8730E">
        <w:t>2</w:t>
      </w:r>
      <w:r w:rsidRPr="00C8730E">
        <w:t>015</w:t>
      </w:r>
      <w:r w:rsidRPr="00C8730E">
        <w:rPr>
          <w:lang w:eastAsia="ko-KR"/>
        </w:rPr>
        <w:t>)</w:t>
      </w:r>
      <w:r w:rsidR="00924FA9" w:rsidRPr="00C8730E">
        <w:rPr>
          <w:lang w:eastAsia="ko-KR"/>
        </w:rPr>
        <w:t>”;</w:t>
      </w:r>
      <w:r w:rsidRPr="00C8730E">
        <w:rPr>
          <w:lang w:eastAsia="zh-TW"/>
        </w:rPr>
        <w:t xml:space="preserve"> </w:t>
      </w:r>
      <w:r w:rsidR="00924FA9" w:rsidRPr="00C8730E">
        <w:rPr>
          <w:lang w:eastAsia="zh-TW"/>
        </w:rPr>
        <w:t>“</w:t>
      </w:r>
      <w:r w:rsidRPr="00C8730E">
        <w:rPr>
          <w:lang w:eastAsia="ko-KR"/>
        </w:rPr>
        <w:t>(</w:t>
      </w:r>
      <w:r w:rsidRPr="00C8730E">
        <w:rPr>
          <w:lang w:eastAsia="zh-TW"/>
        </w:rPr>
        <w:t>Author 1 et al., 2013</w:t>
      </w:r>
      <w:r w:rsidRPr="00C8730E">
        <w:rPr>
          <w:lang w:eastAsia="ko-KR"/>
        </w:rPr>
        <w:t>)</w:t>
      </w:r>
      <w:r w:rsidR="00924FA9" w:rsidRPr="00C8730E">
        <w:rPr>
          <w:lang w:eastAsia="ko-KR"/>
        </w:rPr>
        <w:t>”;</w:t>
      </w:r>
      <w:r w:rsidRPr="00C8730E">
        <w:rPr>
          <w:lang w:eastAsia="ko-KR"/>
        </w:rPr>
        <w:t xml:space="preserve"> (Author 1, 2010</w:t>
      </w:r>
      <w:r w:rsidR="00924FA9" w:rsidRPr="00C8730E">
        <w:rPr>
          <w:lang w:eastAsia="ko-KR"/>
        </w:rPr>
        <w:t>;</w:t>
      </w:r>
      <w:r w:rsidRPr="00C8730E">
        <w:rPr>
          <w:lang w:eastAsia="ko-KR"/>
        </w:rPr>
        <w:t xml:space="preserve"> Author 2, 20</w:t>
      </w:r>
      <w:r w:rsidRPr="00C8730E">
        <w:t>11</w:t>
      </w:r>
      <w:r w:rsidRPr="00C8730E">
        <w:rPr>
          <w:lang w:eastAsia="ko-KR"/>
        </w:rPr>
        <w:t>)</w:t>
      </w:r>
      <w:r w:rsidR="00924FA9" w:rsidRPr="00C8730E">
        <w:rPr>
          <w:lang w:eastAsia="ko-KR"/>
        </w:rPr>
        <w:t>;</w:t>
      </w:r>
      <w:r w:rsidRPr="00C8730E">
        <w:rPr>
          <w:lang w:eastAsia="ko-KR"/>
        </w:rPr>
        <w:t xml:space="preserve"> (Author, 20</w:t>
      </w:r>
      <w:r w:rsidRPr="00C8730E">
        <w:t>10</w:t>
      </w:r>
      <w:r w:rsidRPr="00C8730E">
        <w:rPr>
          <w:lang w:eastAsia="ko-KR"/>
        </w:rPr>
        <w:t>, 2011a, 20</w:t>
      </w:r>
      <w:r w:rsidRPr="00C8730E">
        <w:t>11b</w:t>
      </w:r>
      <w:r w:rsidRPr="00C8730E">
        <w:rPr>
          <w:lang w:eastAsia="ko-KR"/>
        </w:rPr>
        <w:t>).</w:t>
      </w:r>
    </w:p>
    <w:p w:rsidR="00B64AD8" w:rsidRPr="00C8730E" w:rsidRDefault="00924FA9" w:rsidP="009E736E">
      <w:pPr>
        <w:pStyle w:val="11body"/>
        <w:rPr>
          <w:lang w:eastAsia="ko-KR"/>
        </w:rPr>
      </w:pPr>
      <w:r w:rsidRPr="00C8730E">
        <w:rPr>
          <w:lang w:eastAsia="zh-TW"/>
        </w:rPr>
        <w:lastRenderedPageBreak/>
        <w:t>Any</w:t>
      </w:r>
      <w:r w:rsidR="00B64AD8" w:rsidRPr="00C8730E">
        <w:rPr>
          <w:lang w:eastAsia="zh-TW"/>
        </w:rPr>
        <w:t xml:space="preserve"> equations should be</w:t>
      </w:r>
      <w:r w:rsidR="00B64AD8" w:rsidRPr="00C8730E">
        <w:rPr>
          <w:lang w:eastAsia="ko-KR"/>
        </w:rPr>
        <w:t xml:space="preserve"> </w:t>
      </w:r>
      <w:r w:rsidR="002360D9" w:rsidRPr="00C8730E">
        <w:rPr>
          <w:lang w:eastAsia="ko-KR"/>
        </w:rPr>
        <w:t xml:space="preserve">in a neat and consistent style. They should be </w:t>
      </w:r>
      <w:r w:rsidRPr="00C8730E">
        <w:rPr>
          <w:lang w:eastAsia="ko-KR"/>
        </w:rPr>
        <w:t>displayed</w:t>
      </w:r>
      <w:r w:rsidR="00B64AD8" w:rsidRPr="00C8730E">
        <w:rPr>
          <w:lang w:eastAsia="ko-KR"/>
        </w:rPr>
        <w:t xml:space="preserve"> at the left</w:t>
      </w:r>
      <w:r w:rsidRPr="00C8730E">
        <w:rPr>
          <w:lang w:eastAsia="ko-KR"/>
        </w:rPr>
        <w:t>,</w:t>
      </w:r>
      <w:r w:rsidR="00B64AD8" w:rsidRPr="00C8730E">
        <w:rPr>
          <w:lang w:eastAsia="ko-KR"/>
        </w:rPr>
        <w:t xml:space="preserve"> and eq</w:t>
      </w:r>
      <w:r w:rsidR="00B64AD8" w:rsidRPr="00C8730E">
        <w:t>u</w:t>
      </w:r>
      <w:r w:rsidRPr="00C8730E">
        <w:rPr>
          <w:lang w:eastAsia="ko-KR"/>
        </w:rPr>
        <w:t xml:space="preserve">ation numbers </w:t>
      </w:r>
      <w:r w:rsidR="00B64AD8" w:rsidRPr="00C8730E">
        <w:rPr>
          <w:lang w:eastAsia="ko-KR"/>
        </w:rPr>
        <w:t xml:space="preserve">should be </w:t>
      </w:r>
      <w:r w:rsidRPr="00C8730E">
        <w:rPr>
          <w:lang w:eastAsia="ko-KR"/>
        </w:rPr>
        <w:t>in square brackets</w:t>
      </w:r>
      <w:r w:rsidR="00B64AD8" w:rsidRPr="00C8730E">
        <w:rPr>
          <w:lang w:eastAsia="ko-KR"/>
        </w:rPr>
        <w:t xml:space="preserve"> at the right</w:t>
      </w:r>
      <w:r w:rsidRPr="00C8730E">
        <w:rPr>
          <w:lang w:eastAsia="ko-KR"/>
        </w:rPr>
        <w:t>:</w:t>
      </w:r>
    </w:p>
    <w:p w:rsidR="00B64AD8" w:rsidRPr="00C8730E" w:rsidRDefault="00B64AD8" w:rsidP="00954C81">
      <w:pPr>
        <w:pStyle w:val="91spacer1"/>
      </w:pPr>
    </w:p>
    <w:p w:rsidR="00B64AD8" w:rsidRPr="00C8730E" w:rsidRDefault="007D7152" w:rsidP="00954C81">
      <w:pPr>
        <w:pStyle w:val="CommentText"/>
        <w:tabs>
          <w:tab w:val="left" w:pos="8640"/>
        </w:tabs>
        <w:ind w:left="180"/>
        <w:rPr>
          <w:lang w:val="en-AU"/>
        </w:rPr>
      </w:pPr>
      <w:r w:rsidRPr="00C8730E">
        <w:rPr>
          <w:position w:val="-30"/>
          <w:lang w:val="en-AU"/>
        </w:rPr>
        <w:object w:dxaOrig="16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36pt" o:ole="">
            <v:imagedata r:id="rId9" o:title=""/>
          </v:shape>
          <o:OLEObject Type="Embed" ProgID="Equation.3" ShapeID="_x0000_i1025" DrawAspect="Content" ObjectID="_1495786872" r:id="rId10"/>
        </w:object>
      </w:r>
      <w:r w:rsidR="00954C81" w:rsidRPr="00C8730E">
        <w:rPr>
          <w:lang w:val="en-AU"/>
        </w:rPr>
        <w:tab/>
      </w:r>
      <w:r w:rsidR="00B64AD8" w:rsidRPr="00C8730E">
        <w:rPr>
          <w:lang w:val="en-AU"/>
        </w:rPr>
        <w:t>[1]</w:t>
      </w:r>
    </w:p>
    <w:p w:rsidR="00B64AD8" w:rsidRPr="00C8730E" w:rsidRDefault="00924FA9" w:rsidP="00924FA9">
      <w:pPr>
        <w:pStyle w:val="11body"/>
        <w:rPr>
          <w:lang w:eastAsia="zh-TW"/>
        </w:rPr>
      </w:pPr>
      <w:r w:rsidRPr="00C8730E">
        <w:rPr>
          <w:lang w:eastAsia="zh-TW"/>
        </w:rPr>
        <w:t xml:space="preserve">That equation would be referred to in the text </w:t>
      </w:r>
      <w:r w:rsidR="002360D9" w:rsidRPr="00C8730E">
        <w:rPr>
          <w:lang w:eastAsia="zh-TW"/>
        </w:rPr>
        <w:t>in this style:</w:t>
      </w:r>
      <w:r w:rsidRPr="00C8730E">
        <w:rPr>
          <w:lang w:eastAsia="zh-TW"/>
        </w:rPr>
        <w:t xml:space="preserve"> “Eq. [1]”.</w:t>
      </w:r>
    </w:p>
    <w:p w:rsidR="00B64AD8" w:rsidRPr="00C8730E" w:rsidRDefault="00B64AD8" w:rsidP="00924FA9">
      <w:pPr>
        <w:pStyle w:val="11body"/>
      </w:pPr>
      <w:r w:rsidRPr="00C8730E">
        <w:rPr>
          <w:lang w:eastAsia="zh-TW"/>
        </w:rPr>
        <w:t xml:space="preserve">Tables and </w:t>
      </w:r>
      <w:r w:rsidRPr="00C8730E">
        <w:rPr>
          <w:lang w:eastAsia="ko-KR"/>
        </w:rPr>
        <w:t>f</w:t>
      </w:r>
      <w:r w:rsidRPr="00C8730E">
        <w:rPr>
          <w:lang w:eastAsia="zh-TW"/>
        </w:rPr>
        <w:t xml:space="preserve">igures should be numbered </w:t>
      </w:r>
      <w:r w:rsidRPr="00C8730E">
        <w:rPr>
          <w:lang w:eastAsia="ko-KR"/>
        </w:rPr>
        <w:t xml:space="preserve">in sequence </w:t>
      </w:r>
      <w:r w:rsidRPr="00C8730E">
        <w:rPr>
          <w:lang w:eastAsia="zh-TW"/>
        </w:rPr>
        <w:t>and captioned</w:t>
      </w:r>
      <w:r w:rsidRPr="00C8730E">
        <w:t xml:space="preserve"> as shown in Table 1 and Figure 1</w:t>
      </w:r>
      <w:r w:rsidR="00924FA9" w:rsidRPr="00C8730E">
        <w:t xml:space="preserve"> below</w:t>
      </w:r>
      <w:r w:rsidRPr="00C8730E">
        <w:rPr>
          <w:lang w:eastAsia="zh-TW"/>
        </w:rPr>
        <w:t xml:space="preserve">. </w:t>
      </w:r>
      <w:r w:rsidR="002360D9" w:rsidRPr="00C8730E">
        <w:rPr>
          <w:lang w:eastAsia="zh-TW"/>
        </w:rPr>
        <w:t>The styling should be clear, simp</w:t>
      </w:r>
      <w:bookmarkStart w:id="0" w:name="_GoBack"/>
      <w:bookmarkEnd w:id="0"/>
      <w:r w:rsidR="002360D9" w:rsidRPr="00C8730E">
        <w:rPr>
          <w:lang w:eastAsia="zh-TW"/>
        </w:rPr>
        <w:t>le, and uncluttered. Colour may be used in the figures.</w:t>
      </w:r>
    </w:p>
    <w:p w:rsidR="00B64AD8" w:rsidRPr="00C8730E" w:rsidRDefault="00B64AD8" w:rsidP="00B64AD8">
      <w:pPr>
        <w:spacing w:after="0" w:line="240" w:lineRule="exact"/>
        <w:jc w:val="both"/>
        <w:rPr>
          <w:rFonts w:ascii="Times New Roman" w:hAnsi="Times New Roman"/>
        </w:rPr>
      </w:pPr>
    </w:p>
    <w:p w:rsidR="00B64AD8" w:rsidRPr="00C8730E" w:rsidRDefault="00B64AD8" w:rsidP="00B64AD8">
      <w:pPr>
        <w:spacing w:line="240" w:lineRule="auto"/>
        <w:jc w:val="center"/>
        <w:rPr>
          <w:rFonts w:ascii="Times New Roman" w:hAnsi="Times New Roman"/>
        </w:rPr>
      </w:pPr>
      <w:r w:rsidRPr="00C8730E">
        <w:rPr>
          <w:rFonts w:ascii="Times New Roman" w:hAnsi="Times New Roman"/>
        </w:rPr>
        <w:t xml:space="preserve">Table 1. Variation of coal properties with rank </w:t>
      </w:r>
    </w:p>
    <w:tbl>
      <w:tblPr>
        <w:tblW w:w="0" w:type="auto"/>
        <w:jc w:val="center"/>
        <w:tblBorders>
          <w:top w:val="single" w:sz="4" w:space="0" w:color="auto"/>
          <w:bottom w:val="single" w:sz="4" w:space="0" w:color="auto"/>
        </w:tblBorders>
        <w:tblLook w:val="04A0" w:firstRow="1" w:lastRow="0" w:firstColumn="1" w:lastColumn="0" w:noHBand="0" w:noVBand="1"/>
      </w:tblPr>
      <w:tblGrid>
        <w:gridCol w:w="1616"/>
        <w:gridCol w:w="852"/>
        <w:gridCol w:w="1011"/>
        <w:gridCol w:w="1243"/>
        <w:gridCol w:w="1145"/>
      </w:tblGrid>
      <w:tr w:rsidR="00B64AD8" w:rsidRPr="00C8730E" w:rsidTr="006227D9">
        <w:trPr>
          <w:cantSplit/>
          <w:trHeight w:val="712"/>
          <w:jc w:val="center"/>
        </w:trPr>
        <w:tc>
          <w:tcPr>
            <w:tcW w:w="0" w:type="auto"/>
            <w:tcBorders>
              <w:top w:val="single" w:sz="4" w:space="0" w:color="auto"/>
              <w:bottom w:val="single" w:sz="4" w:space="0" w:color="auto"/>
            </w:tcBorders>
            <w:shd w:val="clear" w:color="auto" w:fill="auto"/>
            <w:vAlign w:val="center"/>
          </w:tcPr>
          <w:p w:rsidR="00B64AD8" w:rsidRPr="00C8730E" w:rsidRDefault="00B64AD8" w:rsidP="006227D9">
            <w:pPr>
              <w:pStyle w:val="ListParagraph"/>
              <w:spacing w:after="0" w:line="240" w:lineRule="auto"/>
              <w:ind w:leftChars="0" w:left="0"/>
              <w:rPr>
                <w:rFonts w:ascii="Times New Roman" w:eastAsia="Times New Roman" w:hAnsi="Times New Roman" w:cs="Times New Roman"/>
                <w:lang w:val="en-AU" w:eastAsia="en-AU"/>
              </w:rPr>
            </w:pPr>
            <w:r w:rsidRPr="00C8730E">
              <w:rPr>
                <w:rFonts w:ascii="Times New Roman" w:eastAsia="Times New Roman" w:hAnsi="Times New Roman" w:cs="Times New Roman"/>
                <w:lang w:val="en-AU" w:eastAsia="en-AU"/>
              </w:rPr>
              <w:t>Property</w:t>
            </w:r>
          </w:p>
        </w:tc>
        <w:tc>
          <w:tcPr>
            <w:tcW w:w="0" w:type="auto"/>
            <w:tcBorders>
              <w:top w:val="single" w:sz="4" w:space="0" w:color="auto"/>
              <w:bottom w:val="single" w:sz="4" w:space="0" w:color="auto"/>
            </w:tcBorders>
            <w:shd w:val="clear" w:color="auto" w:fill="auto"/>
            <w:vAlign w:val="center"/>
          </w:tcPr>
          <w:p w:rsidR="00B64AD8" w:rsidRPr="00C8730E" w:rsidRDefault="00B64AD8" w:rsidP="006227D9">
            <w:pPr>
              <w:pStyle w:val="ListParagraph"/>
              <w:spacing w:after="0" w:line="240" w:lineRule="auto"/>
              <w:ind w:leftChars="0" w:left="0"/>
              <w:rPr>
                <w:rFonts w:ascii="Times New Roman" w:eastAsia="Times New Roman" w:hAnsi="Times New Roman" w:cs="Times New Roman"/>
                <w:lang w:val="en-AU" w:eastAsia="en-AU"/>
              </w:rPr>
            </w:pPr>
            <w:r w:rsidRPr="00C8730E">
              <w:rPr>
                <w:rFonts w:ascii="Times New Roman" w:eastAsia="Times New Roman" w:hAnsi="Times New Roman" w:cs="Times New Roman"/>
                <w:lang w:val="en-AU" w:eastAsia="en-AU"/>
              </w:rPr>
              <w:t>Lignite</w:t>
            </w:r>
          </w:p>
        </w:tc>
        <w:tc>
          <w:tcPr>
            <w:tcW w:w="0" w:type="auto"/>
            <w:tcBorders>
              <w:top w:val="single" w:sz="4" w:space="0" w:color="auto"/>
              <w:bottom w:val="single" w:sz="4" w:space="0" w:color="auto"/>
            </w:tcBorders>
            <w:shd w:val="clear" w:color="auto" w:fill="auto"/>
            <w:vAlign w:val="center"/>
          </w:tcPr>
          <w:p w:rsidR="00B64AD8" w:rsidRPr="00C8730E" w:rsidRDefault="00B64AD8" w:rsidP="006227D9">
            <w:pPr>
              <w:pStyle w:val="ListParagraph"/>
              <w:spacing w:after="0" w:line="240" w:lineRule="auto"/>
              <w:ind w:leftChars="0" w:left="0"/>
              <w:rPr>
                <w:rFonts w:ascii="Times New Roman" w:eastAsia="Times New Roman" w:hAnsi="Times New Roman" w:cs="Times New Roman"/>
                <w:lang w:val="en-AU" w:eastAsia="en-AU"/>
              </w:rPr>
            </w:pPr>
            <w:r w:rsidRPr="00C8730E">
              <w:rPr>
                <w:rFonts w:ascii="Times New Roman" w:eastAsia="Times New Roman" w:hAnsi="Times New Roman" w:cs="Times New Roman"/>
                <w:lang w:val="en-AU" w:eastAsia="en-AU"/>
              </w:rPr>
              <w:t>Sub-</w:t>
            </w:r>
            <w:proofErr w:type="spellStart"/>
            <w:r w:rsidRPr="00C8730E">
              <w:rPr>
                <w:rFonts w:ascii="Times New Roman" w:eastAsia="Times New Roman" w:hAnsi="Times New Roman" w:cs="Times New Roman"/>
                <w:lang w:val="en-AU" w:eastAsia="en-AU"/>
              </w:rPr>
              <w:t>Bitu</w:t>
            </w:r>
            <w:proofErr w:type="spellEnd"/>
          </w:p>
        </w:tc>
        <w:tc>
          <w:tcPr>
            <w:tcW w:w="0" w:type="auto"/>
            <w:tcBorders>
              <w:top w:val="single" w:sz="4" w:space="0" w:color="auto"/>
              <w:bottom w:val="single" w:sz="4" w:space="0" w:color="auto"/>
            </w:tcBorders>
            <w:shd w:val="clear" w:color="auto" w:fill="auto"/>
            <w:vAlign w:val="center"/>
          </w:tcPr>
          <w:p w:rsidR="00B64AD8" w:rsidRPr="00C8730E" w:rsidRDefault="00B64AD8" w:rsidP="006227D9">
            <w:pPr>
              <w:pStyle w:val="ListParagraph"/>
              <w:spacing w:after="0" w:line="240" w:lineRule="auto"/>
              <w:ind w:leftChars="0" w:left="0"/>
              <w:rPr>
                <w:rFonts w:ascii="Times New Roman" w:eastAsia="Times New Roman" w:hAnsi="Times New Roman" w:cs="Times New Roman"/>
                <w:lang w:val="en-AU" w:eastAsia="en-AU"/>
              </w:rPr>
            </w:pPr>
            <w:r w:rsidRPr="00C8730E">
              <w:rPr>
                <w:rFonts w:ascii="Times New Roman" w:eastAsia="Times New Roman" w:hAnsi="Times New Roman" w:cs="Times New Roman"/>
                <w:lang w:val="en-AU" w:eastAsia="en-AU"/>
              </w:rPr>
              <w:t>Bituminous</w:t>
            </w:r>
          </w:p>
        </w:tc>
        <w:tc>
          <w:tcPr>
            <w:tcW w:w="0" w:type="auto"/>
            <w:tcBorders>
              <w:top w:val="single" w:sz="4" w:space="0" w:color="auto"/>
              <w:bottom w:val="single" w:sz="4" w:space="0" w:color="auto"/>
            </w:tcBorders>
            <w:shd w:val="clear" w:color="auto" w:fill="auto"/>
            <w:vAlign w:val="center"/>
          </w:tcPr>
          <w:p w:rsidR="00B64AD8" w:rsidRPr="00C8730E" w:rsidRDefault="00B64AD8" w:rsidP="006227D9">
            <w:pPr>
              <w:pStyle w:val="ListParagraph"/>
              <w:spacing w:after="0" w:line="240" w:lineRule="auto"/>
              <w:ind w:leftChars="0" w:left="0"/>
              <w:rPr>
                <w:rFonts w:ascii="Times New Roman" w:eastAsia="Times New Roman" w:hAnsi="Times New Roman" w:cs="Times New Roman"/>
                <w:lang w:val="en-AU" w:eastAsia="en-AU"/>
              </w:rPr>
            </w:pPr>
            <w:r w:rsidRPr="00C8730E">
              <w:rPr>
                <w:rFonts w:ascii="Times New Roman" w:eastAsia="Times New Roman" w:hAnsi="Times New Roman" w:cs="Times New Roman"/>
                <w:lang w:val="en-AU" w:eastAsia="en-AU"/>
              </w:rPr>
              <w:t>Anthracite</w:t>
            </w:r>
          </w:p>
        </w:tc>
      </w:tr>
      <w:tr w:rsidR="00B64AD8" w:rsidRPr="00C8730E" w:rsidTr="006227D9">
        <w:trPr>
          <w:cantSplit/>
          <w:trHeight w:val="695"/>
          <w:jc w:val="center"/>
        </w:trPr>
        <w:tc>
          <w:tcPr>
            <w:tcW w:w="0" w:type="auto"/>
            <w:tcBorders>
              <w:top w:val="single" w:sz="4" w:space="0" w:color="auto"/>
            </w:tcBorders>
            <w:shd w:val="clear" w:color="auto" w:fill="auto"/>
            <w:vAlign w:val="center"/>
          </w:tcPr>
          <w:p w:rsidR="00B64AD8" w:rsidRPr="00C8730E" w:rsidRDefault="00B64AD8" w:rsidP="006227D9">
            <w:pPr>
              <w:pStyle w:val="ListParagraph"/>
              <w:spacing w:after="0" w:line="240" w:lineRule="auto"/>
              <w:ind w:leftChars="0" w:left="0"/>
              <w:rPr>
                <w:rFonts w:ascii="Times New Roman" w:eastAsia="Times New Roman" w:hAnsi="Times New Roman" w:cs="Times New Roman"/>
                <w:lang w:val="en-AU" w:eastAsia="en-AU"/>
              </w:rPr>
            </w:pPr>
            <w:r w:rsidRPr="00C8730E">
              <w:rPr>
                <w:rFonts w:ascii="Times New Roman" w:eastAsia="Times New Roman" w:hAnsi="Times New Roman" w:cs="Times New Roman"/>
                <w:lang w:val="en-AU" w:eastAsia="en-AU"/>
              </w:rPr>
              <w:t>Moisture (</w:t>
            </w:r>
            <w:proofErr w:type="gramStart"/>
            <w:r w:rsidRPr="00C8730E">
              <w:rPr>
                <w:rFonts w:ascii="Times New Roman" w:eastAsia="Times New Roman" w:hAnsi="Times New Roman" w:cs="Times New Roman"/>
                <w:lang w:val="en-AU" w:eastAsia="en-AU"/>
              </w:rPr>
              <w:t>db%</w:t>
            </w:r>
            <w:proofErr w:type="gramEnd"/>
            <w:r w:rsidRPr="00C8730E">
              <w:rPr>
                <w:rFonts w:ascii="Times New Roman" w:eastAsia="Times New Roman" w:hAnsi="Times New Roman" w:cs="Times New Roman"/>
                <w:lang w:val="en-AU" w:eastAsia="en-AU"/>
              </w:rPr>
              <w:t>)</w:t>
            </w:r>
          </w:p>
        </w:tc>
        <w:tc>
          <w:tcPr>
            <w:tcW w:w="0" w:type="auto"/>
            <w:tcBorders>
              <w:top w:val="single" w:sz="4" w:space="0" w:color="auto"/>
            </w:tcBorders>
            <w:shd w:val="clear" w:color="auto" w:fill="auto"/>
            <w:vAlign w:val="center"/>
          </w:tcPr>
          <w:p w:rsidR="00B64AD8" w:rsidRPr="00C8730E" w:rsidRDefault="002360D9" w:rsidP="006227D9">
            <w:pPr>
              <w:pStyle w:val="ListParagraph"/>
              <w:spacing w:after="0" w:line="240" w:lineRule="auto"/>
              <w:ind w:leftChars="0" w:left="0"/>
              <w:rPr>
                <w:rFonts w:ascii="Times New Roman" w:eastAsia="Times New Roman" w:hAnsi="Times New Roman" w:cs="Times New Roman"/>
                <w:lang w:val="en-AU" w:eastAsia="en-AU"/>
              </w:rPr>
            </w:pPr>
            <w:r w:rsidRPr="00C8730E">
              <w:rPr>
                <w:rFonts w:ascii="Times New Roman" w:eastAsia="Times New Roman" w:hAnsi="Times New Roman" w:cs="Times New Roman"/>
                <w:lang w:val="en-AU" w:eastAsia="en-AU"/>
              </w:rPr>
              <w:t>50–</w:t>
            </w:r>
            <w:r w:rsidR="00B64AD8" w:rsidRPr="00C8730E">
              <w:rPr>
                <w:rFonts w:ascii="Times New Roman" w:eastAsia="Times New Roman" w:hAnsi="Times New Roman" w:cs="Times New Roman"/>
                <w:lang w:val="en-AU" w:eastAsia="en-AU"/>
              </w:rPr>
              <w:t>70</w:t>
            </w:r>
          </w:p>
        </w:tc>
        <w:tc>
          <w:tcPr>
            <w:tcW w:w="0" w:type="auto"/>
            <w:tcBorders>
              <w:top w:val="single" w:sz="4" w:space="0" w:color="auto"/>
            </w:tcBorders>
            <w:shd w:val="clear" w:color="auto" w:fill="auto"/>
            <w:vAlign w:val="center"/>
          </w:tcPr>
          <w:p w:rsidR="00B64AD8" w:rsidRPr="00C8730E" w:rsidRDefault="00B64AD8" w:rsidP="006227D9">
            <w:pPr>
              <w:pStyle w:val="ListParagraph"/>
              <w:spacing w:after="0" w:line="240" w:lineRule="auto"/>
              <w:ind w:leftChars="0" w:left="0"/>
              <w:rPr>
                <w:rFonts w:ascii="Times New Roman" w:eastAsia="Times New Roman" w:hAnsi="Times New Roman" w:cs="Times New Roman"/>
                <w:lang w:val="en-AU" w:eastAsia="en-AU"/>
              </w:rPr>
            </w:pPr>
            <w:r w:rsidRPr="00C8730E">
              <w:rPr>
                <w:rFonts w:ascii="Times New Roman" w:eastAsia="Times New Roman" w:hAnsi="Times New Roman" w:cs="Times New Roman"/>
                <w:lang w:val="en-AU" w:eastAsia="en-AU"/>
              </w:rPr>
              <w:t>25</w:t>
            </w:r>
            <w:r w:rsidR="002360D9" w:rsidRPr="00C8730E">
              <w:rPr>
                <w:rFonts w:ascii="Times New Roman" w:eastAsia="Times New Roman" w:hAnsi="Times New Roman" w:cs="Times New Roman"/>
                <w:lang w:val="en-AU" w:eastAsia="en-AU"/>
              </w:rPr>
              <w:t>–</w:t>
            </w:r>
            <w:r w:rsidRPr="00C8730E">
              <w:rPr>
                <w:rFonts w:ascii="Times New Roman" w:eastAsia="Times New Roman" w:hAnsi="Times New Roman" w:cs="Times New Roman"/>
                <w:lang w:val="en-AU" w:eastAsia="en-AU"/>
              </w:rPr>
              <w:t>30</w:t>
            </w:r>
          </w:p>
        </w:tc>
        <w:tc>
          <w:tcPr>
            <w:tcW w:w="0" w:type="auto"/>
            <w:tcBorders>
              <w:top w:val="single" w:sz="4" w:space="0" w:color="auto"/>
            </w:tcBorders>
            <w:shd w:val="clear" w:color="auto" w:fill="auto"/>
            <w:vAlign w:val="center"/>
          </w:tcPr>
          <w:p w:rsidR="00B64AD8" w:rsidRPr="00C8730E" w:rsidRDefault="00B64AD8" w:rsidP="006227D9">
            <w:pPr>
              <w:pStyle w:val="ListParagraph"/>
              <w:spacing w:after="0" w:line="240" w:lineRule="auto"/>
              <w:ind w:leftChars="0" w:left="0"/>
              <w:rPr>
                <w:rFonts w:ascii="Times New Roman" w:eastAsia="Times New Roman" w:hAnsi="Times New Roman" w:cs="Times New Roman"/>
                <w:lang w:val="en-AU" w:eastAsia="en-AU"/>
              </w:rPr>
            </w:pPr>
            <w:r w:rsidRPr="00C8730E">
              <w:rPr>
                <w:rFonts w:ascii="Times New Roman" w:eastAsia="Times New Roman" w:hAnsi="Times New Roman" w:cs="Times New Roman"/>
                <w:lang w:val="en-AU" w:eastAsia="en-AU"/>
              </w:rPr>
              <w:t>5</w:t>
            </w:r>
            <w:r w:rsidR="002360D9" w:rsidRPr="00C8730E">
              <w:rPr>
                <w:rFonts w:ascii="Times New Roman" w:eastAsia="Times New Roman" w:hAnsi="Times New Roman" w:cs="Times New Roman"/>
                <w:lang w:val="en-AU" w:eastAsia="en-AU"/>
              </w:rPr>
              <w:t>–</w:t>
            </w:r>
            <w:r w:rsidRPr="00C8730E">
              <w:rPr>
                <w:rFonts w:ascii="Times New Roman" w:eastAsia="Times New Roman" w:hAnsi="Times New Roman" w:cs="Times New Roman"/>
                <w:lang w:val="en-AU" w:eastAsia="en-AU"/>
              </w:rPr>
              <w:t>10</w:t>
            </w:r>
          </w:p>
        </w:tc>
        <w:tc>
          <w:tcPr>
            <w:tcW w:w="0" w:type="auto"/>
            <w:tcBorders>
              <w:top w:val="single" w:sz="4" w:space="0" w:color="auto"/>
            </w:tcBorders>
            <w:shd w:val="clear" w:color="auto" w:fill="auto"/>
            <w:vAlign w:val="center"/>
          </w:tcPr>
          <w:p w:rsidR="00B64AD8" w:rsidRPr="00C8730E" w:rsidRDefault="00B64AD8" w:rsidP="006227D9">
            <w:pPr>
              <w:pStyle w:val="ListParagraph"/>
              <w:spacing w:after="0" w:line="240" w:lineRule="auto"/>
              <w:ind w:leftChars="0" w:left="0"/>
              <w:rPr>
                <w:rFonts w:ascii="Times New Roman" w:eastAsia="Times New Roman" w:hAnsi="Times New Roman" w:cs="Times New Roman"/>
                <w:lang w:val="en-AU" w:eastAsia="en-AU"/>
              </w:rPr>
            </w:pPr>
            <w:r w:rsidRPr="00C8730E">
              <w:rPr>
                <w:rFonts w:ascii="Times New Roman" w:eastAsia="Times New Roman" w:hAnsi="Times New Roman" w:cs="Times New Roman"/>
                <w:lang w:val="en-AU" w:eastAsia="en-AU"/>
              </w:rPr>
              <w:t>2</w:t>
            </w:r>
            <w:r w:rsidR="002360D9" w:rsidRPr="00C8730E">
              <w:rPr>
                <w:rFonts w:ascii="Times New Roman" w:eastAsia="Times New Roman" w:hAnsi="Times New Roman" w:cs="Times New Roman"/>
                <w:lang w:val="en-AU" w:eastAsia="en-AU"/>
              </w:rPr>
              <w:t>–</w:t>
            </w:r>
            <w:r w:rsidRPr="00C8730E">
              <w:rPr>
                <w:rFonts w:ascii="Times New Roman" w:eastAsia="Times New Roman" w:hAnsi="Times New Roman" w:cs="Times New Roman"/>
                <w:lang w:val="en-AU" w:eastAsia="en-AU"/>
              </w:rPr>
              <w:t>5</w:t>
            </w:r>
          </w:p>
        </w:tc>
      </w:tr>
      <w:tr w:rsidR="00B64AD8" w:rsidRPr="00C8730E" w:rsidTr="006227D9">
        <w:trPr>
          <w:cantSplit/>
          <w:trHeight w:val="417"/>
          <w:jc w:val="center"/>
        </w:trPr>
        <w:tc>
          <w:tcPr>
            <w:tcW w:w="0" w:type="auto"/>
            <w:shd w:val="clear" w:color="auto" w:fill="auto"/>
            <w:vAlign w:val="center"/>
          </w:tcPr>
          <w:p w:rsidR="00B64AD8" w:rsidRPr="00C8730E" w:rsidRDefault="00B64AD8" w:rsidP="006227D9">
            <w:pPr>
              <w:pStyle w:val="ListParagraph"/>
              <w:spacing w:after="0" w:line="240" w:lineRule="auto"/>
              <w:ind w:leftChars="0" w:left="0"/>
              <w:rPr>
                <w:rFonts w:eastAsia="Times New Roman"/>
                <w:lang w:val="en-AU" w:eastAsia="en-AU"/>
              </w:rPr>
            </w:pPr>
            <w:r w:rsidRPr="00C8730E">
              <w:rPr>
                <w:rFonts w:ascii="Times New Roman" w:eastAsia="Times New Roman" w:hAnsi="Times New Roman"/>
                <w:lang w:val="en-AU" w:eastAsia="en-AU"/>
              </w:rPr>
              <w:t>Carbon (</w:t>
            </w:r>
            <w:proofErr w:type="gramStart"/>
            <w:r w:rsidRPr="00C8730E">
              <w:rPr>
                <w:rFonts w:ascii="Times New Roman" w:eastAsia="Times New Roman" w:hAnsi="Times New Roman"/>
                <w:lang w:val="en-AU" w:eastAsia="en-AU"/>
              </w:rPr>
              <w:t>db%</w:t>
            </w:r>
            <w:proofErr w:type="gramEnd"/>
            <w:r w:rsidRPr="00C8730E">
              <w:rPr>
                <w:rFonts w:ascii="Times New Roman" w:eastAsia="Times New Roman" w:hAnsi="Times New Roman"/>
                <w:lang w:val="en-AU" w:eastAsia="en-AU"/>
              </w:rPr>
              <w:t>)</w:t>
            </w:r>
          </w:p>
        </w:tc>
        <w:tc>
          <w:tcPr>
            <w:tcW w:w="0" w:type="auto"/>
            <w:shd w:val="clear" w:color="auto" w:fill="auto"/>
            <w:vAlign w:val="center"/>
          </w:tcPr>
          <w:p w:rsidR="00B64AD8" w:rsidRPr="00C8730E" w:rsidRDefault="002360D9" w:rsidP="006227D9">
            <w:pPr>
              <w:pStyle w:val="ListParagraph"/>
              <w:spacing w:after="0" w:line="240" w:lineRule="auto"/>
              <w:ind w:leftChars="0" w:left="0"/>
              <w:rPr>
                <w:rFonts w:ascii="Times New Roman" w:eastAsia="Times New Roman" w:hAnsi="Times New Roman" w:cs="Times New Roman"/>
                <w:lang w:val="en-AU" w:eastAsia="en-AU"/>
              </w:rPr>
            </w:pPr>
            <w:r w:rsidRPr="00C8730E">
              <w:rPr>
                <w:rFonts w:ascii="Times New Roman" w:eastAsia="Times New Roman" w:hAnsi="Times New Roman" w:cs="Times New Roman"/>
                <w:lang w:val="en-AU" w:eastAsia="en-AU"/>
              </w:rPr>
              <w:t>60–</w:t>
            </w:r>
            <w:r w:rsidR="00B64AD8" w:rsidRPr="00C8730E">
              <w:rPr>
                <w:rFonts w:ascii="Times New Roman" w:eastAsia="Times New Roman" w:hAnsi="Times New Roman" w:cs="Times New Roman"/>
                <w:lang w:val="en-AU" w:eastAsia="en-AU"/>
              </w:rPr>
              <w:t>75</w:t>
            </w:r>
          </w:p>
        </w:tc>
        <w:tc>
          <w:tcPr>
            <w:tcW w:w="0" w:type="auto"/>
            <w:shd w:val="clear" w:color="auto" w:fill="auto"/>
            <w:vAlign w:val="center"/>
          </w:tcPr>
          <w:p w:rsidR="00B64AD8" w:rsidRPr="00C8730E" w:rsidRDefault="002360D9" w:rsidP="006227D9">
            <w:pPr>
              <w:pStyle w:val="ListParagraph"/>
              <w:spacing w:after="0" w:line="240" w:lineRule="auto"/>
              <w:ind w:leftChars="0" w:left="0"/>
              <w:rPr>
                <w:rFonts w:ascii="Times New Roman" w:eastAsia="Times New Roman" w:hAnsi="Times New Roman" w:cs="Times New Roman"/>
                <w:lang w:val="en-AU" w:eastAsia="en-AU"/>
              </w:rPr>
            </w:pPr>
            <w:r w:rsidRPr="00C8730E">
              <w:rPr>
                <w:rFonts w:ascii="Times New Roman" w:eastAsia="Times New Roman" w:hAnsi="Times New Roman" w:cs="Times New Roman"/>
                <w:lang w:val="en-AU" w:eastAsia="en-AU"/>
              </w:rPr>
              <w:t>75–</w:t>
            </w:r>
            <w:r w:rsidR="00B64AD8" w:rsidRPr="00C8730E">
              <w:rPr>
                <w:rFonts w:ascii="Times New Roman" w:eastAsia="Times New Roman" w:hAnsi="Times New Roman" w:cs="Times New Roman"/>
                <w:lang w:val="en-AU" w:eastAsia="en-AU"/>
              </w:rPr>
              <w:t>80</w:t>
            </w:r>
          </w:p>
        </w:tc>
        <w:tc>
          <w:tcPr>
            <w:tcW w:w="0" w:type="auto"/>
            <w:shd w:val="clear" w:color="auto" w:fill="auto"/>
            <w:vAlign w:val="center"/>
          </w:tcPr>
          <w:p w:rsidR="00B64AD8" w:rsidRPr="00C8730E" w:rsidRDefault="002360D9" w:rsidP="006227D9">
            <w:pPr>
              <w:pStyle w:val="ListParagraph"/>
              <w:spacing w:after="0" w:line="240" w:lineRule="auto"/>
              <w:ind w:leftChars="0" w:left="0"/>
              <w:rPr>
                <w:rFonts w:ascii="Times New Roman" w:eastAsia="Times New Roman" w:hAnsi="Times New Roman" w:cs="Times New Roman"/>
                <w:lang w:val="en-AU" w:eastAsia="en-AU"/>
              </w:rPr>
            </w:pPr>
            <w:r w:rsidRPr="00C8730E">
              <w:rPr>
                <w:rFonts w:ascii="Times New Roman" w:eastAsia="Times New Roman" w:hAnsi="Times New Roman" w:cs="Times New Roman"/>
                <w:lang w:val="en-AU" w:eastAsia="en-AU"/>
              </w:rPr>
              <w:t>80–</w:t>
            </w:r>
            <w:r w:rsidR="00B64AD8" w:rsidRPr="00C8730E">
              <w:rPr>
                <w:rFonts w:ascii="Times New Roman" w:eastAsia="Times New Roman" w:hAnsi="Times New Roman" w:cs="Times New Roman"/>
                <w:lang w:val="en-AU" w:eastAsia="en-AU"/>
              </w:rPr>
              <w:t>90</w:t>
            </w:r>
          </w:p>
        </w:tc>
        <w:tc>
          <w:tcPr>
            <w:tcW w:w="0" w:type="auto"/>
            <w:shd w:val="clear" w:color="auto" w:fill="auto"/>
            <w:vAlign w:val="center"/>
          </w:tcPr>
          <w:p w:rsidR="00B64AD8" w:rsidRPr="00C8730E" w:rsidRDefault="00B64AD8" w:rsidP="006227D9">
            <w:pPr>
              <w:pStyle w:val="ListParagraph"/>
              <w:spacing w:after="0" w:line="240" w:lineRule="auto"/>
              <w:ind w:leftChars="0" w:left="0"/>
              <w:rPr>
                <w:rFonts w:ascii="Times New Roman" w:eastAsia="Times New Roman" w:hAnsi="Times New Roman" w:cs="Times New Roman"/>
                <w:lang w:val="en-AU" w:eastAsia="en-AU"/>
              </w:rPr>
            </w:pPr>
            <w:r w:rsidRPr="00C8730E">
              <w:rPr>
                <w:rFonts w:ascii="Times New Roman" w:eastAsia="Times New Roman" w:hAnsi="Times New Roman" w:cs="Times New Roman"/>
                <w:lang w:val="en-AU" w:eastAsia="en-AU"/>
              </w:rPr>
              <w:t>90</w:t>
            </w:r>
            <w:r w:rsidR="002360D9" w:rsidRPr="00C8730E">
              <w:rPr>
                <w:rFonts w:ascii="Times New Roman" w:eastAsia="Times New Roman" w:hAnsi="Times New Roman" w:cs="Times New Roman"/>
                <w:lang w:val="en-AU" w:eastAsia="en-AU"/>
              </w:rPr>
              <w:t>–</w:t>
            </w:r>
            <w:r w:rsidRPr="00C8730E">
              <w:rPr>
                <w:rFonts w:ascii="Times New Roman" w:eastAsia="Times New Roman" w:hAnsi="Times New Roman" w:cs="Times New Roman"/>
                <w:lang w:val="en-AU" w:eastAsia="en-AU"/>
              </w:rPr>
              <w:t>95</w:t>
            </w:r>
          </w:p>
        </w:tc>
      </w:tr>
    </w:tbl>
    <w:p w:rsidR="00B64AD8" w:rsidRPr="00C8730E" w:rsidRDefault="00B64AD8" w:rsidP="00B64AD8">
      <w:pPr>
        <w:spacing w:after="0" w:line="240" w:lineRule="exact"/>
        <w:jc w:val="center"/>
        <w:rPr>
          <w:rFonts w:ascii="Times New Roman" w:hAnsi="Times New Roman"/>
        </w:rPr>
      </w:pPr>
    </w:p>
    <w:p w:rsidR="00B64AD8" w:rsidRPr="00C8730E" w:rsidRDefault="00B64AD8" w:rsidP="00B64AD8">
      <w:pPr>
        <w:spacing w:after="0" w:line="240" w:lineRule="exact"/>
        <w:jc w:val="center"/>
        <w:rPr>
          <w:rFonts w:ascii="Times New Roman" w:hAnsi="Times New Roman"/>
        </w:rPr>
      </w:pPr>
    </w:p>
    <w:p w:rsidR="00B64AD8" w:rsidRPr="00C8730E" w:rsidRDefault="001D0745" w:rsidP="00B64AD8">
      <w:pPr>
        <w:spacing w:after="0" w:line="240" w:lineRule="exact"/>
        <w:jc w:val="center"/>
        <w:rPr>
          <w:rFonts w:ascii="Times New Roman" w:hAnsi="Times New Roman"/>
        </w:rPr>
      </w:pPr>
      <w:r w:rsidRPr="00C8730E">
        <w:rPr>
          <w:noProof/>
          <w:lang w:val="en-US"/>
        </w:rPr>
        <w:drawing>
          <wp:anchor distT="0" distB="0" distL="114300" distR="114300" simplePos="0" relativeHeight="251657728" behindDoc="1" locked="0" layoutInCell="1" allowOverlap="1">
            <wp:simplePos x="0" y="0"/>
            <wp:positionH relativeFrom="column">
              <wp:posOffset>1151255</wp:posOffset>
            </wp:positionH>
            <wp:positionV relativeFrom="paragraph">
              <wp:posOffset>49530</wp:posOffset>
            </wp:positionV>
            <wp:extent cx="4361815" cy="2529205"/>
            <wp:effectExtent l="0" t="0" r="0" b="0"/>
            <wp:wrapThrough wrapText="bothSides">
              <wp:wrapPolygon edited="0">
                <wp:start x="0" y="0"/>
                <wp:lineTo x="0" y="21475"/>
                <wp:lineTo x="21509" y="21475"/>
                <wp:lineTo x="21509" y="0"/>
                <wp:lineTo x="0" y="0"/>
              </wp:wrapPolygon>
            </wp:wrapThrough>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t="5373" b="5257"/>
                    <a:stretch>
                      <a:fillRect/>
                    </a:stretch>
                  </pic:blipFill>
                  <pic:spPr bwMode="auto">
                    <a:xfrm>
                      <a:off x="0" y="0"/>
                      <a:ext cx="4361815" cy="2529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4AD8" w:rsidRPr="00C8730E" w:rsidRDefault="00B64AD8" w:rsidP="00B64AD8">
      <w:pPr>
        <w:spacing w:after="0" w:line="240" w:lineRule="exact"/>
        <w:jc w:val="center"/>
        <w:rPr>
          <w:rFonts w:ascii="Times New Roman" w:hAnsi="Times New Roman"/>
        </w:rPr>
      </w:pPr>
    </w:p>
    <w:p w:rsidR="00B64AD8" w:rsidRPr="00C8730E" w:rsidRDefault="00B64AD8" w:rsidP="00B64AD8">
      <w:pPr>
        <w:spacing w:after="0" w:line="240" w:lineRule="exact"/>
        <w:jc w:val="center"/>
        <w:rPr>
          <w:rFonts w:ascii="Times New Roman" w:hAnsi="Times New Roman"/>
        </w:rPr>
      </w:pPr>
    </w:p>
    <w:p w:rsidR="00B64AD8" w:rsidRPr="00C8730E" w:rsidRDefault="00B64AD8" w:rsidP="00B64AD8">
      <w:pPr>
        <w:spacing w:after="0" w:line="240" w:lineRule="exact"/>
        <w:jc w:val="center"/>
        <w:rPr>
          <w:rFonts w:ascii="Times New Roman" w:hAnsi="Times New Roman"/>
        </w:rPr>
      </w:pPr>
    </w:p>
    <w:p w:rsidR="00B64AD8" w:rsidRPr="00C8730E" w:rsidRDefault="00B64AD8" w:rsidP="00B64AD8">
      <w:pPr>
        <w:spacing w:after="0" w:line="240" w:lineRule="exact"/>
        <w:jc w:val="center"/>
        <w:rPr>
          <w:rFonts w:ascii="Times New Roman" w:hAnsi="Times New Roman"/>
        </w:rPr>
      </w:pPr>
    </w:p>
    <w:p w:rsidR="00B64AD8" w:rsidRPr="00C8730E" w:rsidRDefault="00B64AD8" w:rsidP="00B64AD8">
      <w:pPr>
        <w:spacing w:after="0" w:line="240" w:lineRule="exact"/>
        <w:jc w:val="center"/>
        <w:rPr>
          <w:rFonts w:ascii="Times New Roman" w:hAnsi="Times New Roman"/>
        </w:rPr>
      </w:pPr>
    </w:p>
    <w:p w:rsidR="00B64AD8" w:rsidRPr="00C8730E" w:rsidRDefault="00B64AD8" w:rsidP="00B64AD8">
      <w:pPr>
        <w:spacing w:after="0" w:line="240" w:lineRule="exact"/>
        <w:jc w:val="center"/>
        <w:rPr>
          <w:rFonts w:ascii="Times New Roman" w:hAnsi="Times New Roman"/>
        </w:rPr>
      </w:pPr>
    </w:p>
    <w:p w:rsidR="00B64AD8" w:rsidRPr="00C8730E" w:rsidRDefault="00B64AD8" w:rsidP="00B64AD8">
      <w:pPr>
        <w:spacing w:after="0" w:line="240" w:lineRule="exact"/>
        <w:jc w:val="both"/>
        <w:rPr>
          <w:rFonts w:ascii="Times New Roman" w:hAnsi="Times New Roman"/>
          <w:b/>
          <w:bCs/>
        </w:rPr>
      </w:pPr>
    </w:p>
    <w:p w:rsidR="00B64AD8" w:rsidRPr="00C8730E" w:rsidRDefault="00B64AD8" w:rsidP="00B64AD8">
      <w:pPr>
        <w:spacing w:after="0" w:line="240" w:lineRule="exact"/>
        <w:jc w:val="both"/>
        <w:rPr>
          <w:rFonts w:ascii="Times New Roman" w:hAnsi="Times New Roman"/>
          <w:b/>
          <w:bCs/>
        </w:rPr>
      </w:pPr>
    </w:p>
    <w:p w:rsidR="00B64AD8" w:rsidRPr="00C8730E" w:rsidRDefault="00B64AD8" w:rsidP="00B64AD8">
      <w:pPr>
        <w:spacing w:after="0" w:line="240" w:lineRule="exact"/>
        <w:jc w:val="both"/>
        <w:rPr>
          <w:rFonts w:ascii="Times New Roman" w:hAnsi="Times New Roman"/>
          <w:b/>
          <w:bCs/>
        </w:rPr>
      </w:pPr>
    </w:p>
    <w:p w:rsidR="00B64AD8" w:rsidRPr="00C8730E" w:rsidRDefault="00B64AD8" w:rsidP="00B64AD8">
      <w:pPr>
        <w:spacing w:after="0" w:line="240" w:lineRule="exact"/>
        <w:jc w:val="both"/>
        <w:rPr>
          <w:rFonts w:ascii="Times New Roman" w:hAnsi="Times New Roman"/>
          <w:b/>
          <w:bCs/>
        </w:rPr>
      </w:pPr>
    </w:p>
    <w:p w:rsidR="00B64AD8" w:rsidRPr="00C8730E" w:rsidRDefault="00B64AD8" w:rsidP="00B64AD8">
      <w:pPr>
        <w:spacing w:after="0" w:line="240" w:lineRule="exact"/>
        <w:jc w:val="both"/>
        <w:rPr>
          <w:rFonts w:ascii="Times New Roman" w:hAnsi="Times New Roman"/>
          <w:b/>
          <w:bCs/>
        </w:rPr>
      </w:pPr>
    </w:p>
    <w:p w:rsidR="00B64AD8" w:rsidRPr="00C8730E" w:rsidRDefault="00B64AD8" w:rsidP="00B64AD8">
      <w:pPr>
        <w:spacing w:after="0" w:line="240" w:lineRule="exact"/>
        <w:jc w:val="both"/>
        <w:rPr>
          <w:rFonts w:ascii="Times New Roman" w:hAnsi="Times New Roman"/>
          <w:b/>
          <w:bCs/>
        </w:rPr>
      </w:pPr>
    </w:p>
    <w:p w:rsidR="00B64AD8" w:rsidRPr="00C8730E" w:rsidRDefault="00B64AD8" w:rsidP="00B64AD8">
      <w:pPr>
        <w:spacing w:after="0" w:line="240" w:lineRule="exact"/>
        <w:jc w:val="both"/>
        <w:rPr>
          <w:rFonts w:ascii="Times New Roman" w:hAnsi="Times New Roman"/>
          <w:b/>
          <w:bCs/>
        </w:rPr>
      </w:pPr>
    </w:p>
    <w:p w:rsidR="00B64AD8" w:rsidRPr="00C8730E" w:rsidRDefault="00B64AD8" w:rsidP="00B64AD8">
      <w:pPr>
        <w:spacing w:after="0" w:line="240" w:lineRule="exact"/>
        <w:jc w:val="both"/>
        <w:rPr>
          <w:rFonts w:ascii="Times New Roman" w:hAnsi="Times New Roman"/>
          <w:b/>
          <w:bCs/>
        </w:rPr>
      </w:pPr>
    </w:p>
    <w:p w:rsidR="00B64AD8" w:rsidRPr="00C8730E" w:rsidRDefault="00B64AD8" w:rsidP="00B64AD8">
      <w:pPr>
        <w:spacing w:after="0" w:line="240" w:lineRule="exact"/>
        <w:jc w:val="both"/>
        <w:rPr>
          <w:rFonts w:ascii="Times New Roman" w:hAnsi="Times New Roman"/>
          <w:b/>
          <w:bCs/>
        </w:rPr>
      </w:pPr>
    </w:p>
    <w:p w:rsidR="00B64AD8" w:rsidRPr="00C8730E" w:rsidRDefault="00B64AD8" w:rsidP="00B64AD8">
      <w:pPr>
        <w:spacing w:after="0" w:line="240" w:lineRule="exact"/>
        <w:jc w:val="both"/>
        <w:rPr>
          <w:rFonts w:ascii="Times New Roman" w:hAnsi="Times New Roman"/>
          <w:b/>
          <w:bCs/>
        </w:rPr>
      </w:pPr>
    </w:p>
    <w:p w:rsidR="00B64AD8" w:rsidRPr="00C8730E" w:rsidRDefault="00B64AD8" w:rsidP="002360D9">
      <w:pPr>
        <w:pStyle w:val="91spacer1"/>
      </w:pPr>
    </w:p>
    <w:p w:rsidR="00B64AD8" w:rsidRPr="00C8730E" w:rsidRDefault="00B64AD8" w:rsidP="00B64AD8">
      <w:pPr>
        <w:spacing w:after="0" w:line="240" w:lineRule="auto"/>
        <w:jc w:val="center"/>
        <w:rPr>
          <w:rFonts w:ascii="Times New Roman" w:hAnsi="Times New Roman"/>
        </w:rPr>
      </w:pPr>
      <w:r w:rsidRPr="00C8730E">
        <w:rPr>
          <w:rFonts w:ascii="Times New Roman" w:hAnsi="Times New Roman"/>
        </w:rPr>
        <w:t>Figure 1. Gas transport process in coal matrix</w:t>
      </w:r>
    </w:p>
    <w:p w:rsidR="00B64AD8" w:rsidRPr="00C8730E" w:rsidRDefault="00B64AD8" w:rsidP="002360D9">
      <w:pPr>
        <w:pStyle w:val="91spacer1"/>
      </w:pPr>
    </w:p>
    <w:p w:rsidR="00B64AD8" w:rsidRPr="00C8730E" w:rsidRDefault="00B64AD8" w:rsidP="002360D9">
      <w:pPr>
        <w:pStyle w:val="24heading4"/>
        <w:rPr>
          <w:rFonts w:eastAsia="PMingLiU"/>
          <w:lang w:eastAsia="zh-TW"/>
        </w:rPr>
      </w:pPr>
      <w:r w:rsidRPr="00C8730E">
        <w:rPr>
          <w:rFonts w:eastAsia="PMingLiU"/>
          <w:lang w:eastAsia="zh-TW"/>
        </w:rPr>
        <w:t>Conclusion</w:t>
      </w:r>
      <w:r w:rsidRPr="00C8730E">
        <w:rPr>
          <w:lang w:eastAsia="ko-KR"/>
        </w:rPr>
        <w:t>s</w:t>
      </w:r>
    </w:p>
    <w:p w:rsidR="00B64AD8" w:rsidRPr="00C8730E" w:rsidRDefault="002360D9" w:rsidP="002360D9">
      <w:pPr>
        <w:pStyle w:val="11body"/>
      </w:pPr>
      <w:r w:rsidRPr="00C8730E">
        <w:t xml:space="preserve">This section should give a brief résumé of the conclusions, and perhaps indicate a direction for further research </w:t>
      </w:r>
      <w:r w:rsidR="00D938F8" w:rsidRPr="00C8730E">
        <w:t>suggest</w:t>
      </w:r>
      <w:r w:rsidR="00D938F8">
        <w:t>ed</w:t>
      </w:r>
      <w:r w:rsidR="00D938F8" w:rsidRPr="00C8730E">
        <w:t xml:space="preserve"> </w:t>
      </w:r>
      <w:r w:rsidR="00D938F8">
        <w:t>by</w:t>
      </w:r>
      <w:r w:rsidRPr="00C8730E">
        <w:t xml:space="preserve"> the results of the paper.</w:t>
      </w:r>
    </w:p>
    <w:p w:rsidR="00B64AD8" w:rsidRPr="00C8730E" w:rsidRDefault="00B64AD8" w:rsidP="002360D9">
      <w:pPr>
        <w:pStyle w:val="91spacer1"/>
        <w:rPr>
          <w:lang w:eastAsia="zh-TW"/>
        </w:rPr>
      </w:pPr>
    </w:p>
    <w:p w:rsidR="00B64AD8" w:rsidRPr="00C8730E" w:rsidRDefault="00B64AD8" w:rsidP="006227D9">
      <w:pPr>
        <w:pStyle w:val="24heading4"/>
        <w:rPr>
          <w:lang w:eastAsia="ko-KR"/>
        </w:rPr>
      </w:pPr>
      <w:r w:rsidRPr="00C8730E">
        <w:rPr>
          <w:rFonts w:eastAsia="PMingLiU"/>
          <w:lang w:eastAsia="zh-TW"/>
        </w:rPr>
        <w:t>Acknowledgement</w:t>
      </w:r>
      <w:r w:rsidRPr="00C8730E">
        <w:t>s</w:t>
      </w:r>
      <w:r w:rsidRPr="00C8730E">
        <w:rPr>
          <w:rFonts w:eastAsia="PMingLiU"/>
          <w:lang w:eastAsia="zh-TW"/>
        </w:rPr>
        <w:t xml:space="preserve"> </w:t>
      </w:r>
    </w:p>
    <w:p w:rsidR="00B64AD8" w:rsidRPr="00C8730E" w:rsidRDefault="006227D9" w:rsidP="00B64AD8">
      <w:pPr>
        <w:spacing w:after="0" w:line="240" w:lineRule="exact"/>
        <w:jc w:val="both"/>
        <w:rPr>
          <w:rFonts w:ascii="Times New Roman" w:eastAsia="PMingLiU" w:hAnsi="Times New Roman"/>
          <w:lang w:eastAsia="zh-TW"/>
        </w:rPr>
      </w:pPr>
      <w:r w:rsidRPr="00C8730E">
        <w:rPr>
          <w:rFonts w:ascii="Times New Roman" w:eastAsia="PMingLiU" w:hAnsi="Times New Roman"/>
          <w:lang w:eastAsia="zh-TW"/>
        </w:rPr>
        <w:t>Briefly acknowledge any assistance received in the research or in the preparation of the paper, and recognise the contribution of any f</w:t>
      </w:r>
      <w:r w:rsidR="00D938F8">
        <w:rPr>
          <w:rFonts w:ascii="Times New Roman" w:eastAsia="PMingLiU" w:hAnsi="Times New Roman"/>
          <w:lang w:eastAsia="zh-TW"/>
        </w:rPr>
        <w:t>u</w:t>
      </w:r>
      <w:r w:rsidRPr="00C8730E">
        <w:rPr>
          <w:rFonts w:ascii="Times New Roman" w:eastAsia="PMingLiU" w:hAnsi="Times New Roman"/>
          <w:lang w:eastAsia="zh-TW"/>
        </w:rPr>
        <w:t>nding body.</w:t>
      </w:r>
    </w:p>
    <w:p w:rsidR="006227D9" w:rsidRPr="00C8730E" w:rsidRDefault="006227D9" w:rsidP="006227D9">
      <w:pPr>
        <w:pStyle w:val="91spacer1"/>
        <w:rPr>
          <w:lang w:eastAsia="zh-TW"/>
        </w:rPr>
      </w:pPr>
    </w:p>
    <w:p w:rsidR="00B64AD8" w:rsidRPr="00C8730E" w:rsidRDefault="00B64AD8" w:rsidP="006227D9">
      <w:pPr>
        <w:pStyle w:val="24heading4"/>
      </w:pPr>
      <w:r w:rsidRPr="00C8730E">
        <w:t>References</w:t>
      </w:r>
    </w:p>
    <w:p w:rsidR="00924FA9" w:rsidRDefault="00924FA9" w:rsidP="006227D9">
      <w:pPr>
        <w:pStyle w:val="11body"/>
      </w:pPr>
      <w:r w:rsidRPr="00C8730E">
        <w:rPr>
          <w:lang w:eastAsia="zh-TW"/>
        </w:rPr>
        <w:t xml:space="preserve">The list </w:t>
      </w:r>
      <w:r w:rsidR="006227D9" w:rsidRPr="00C8730E">
        <w:rPr>
          <w:lang w:eastAsia="zh-TW"/>
        </w:rPr>
        <w:t xml:space="preserve">(confined to pieces actually cited in the paper) </w:t>
      </w:r>
      <w:r w:rsidRPr="00C8730E">
        <w:rPr>
          <w:lang w:eastAsia="zh-TW"/>
        </w:rPr>
        <w:t>should be in alphabetical orde</w:t>
      </w:r>
      <w:r w:rsidRPr="00C8730E">
        <w:rPr>
          <w:lang w:eastAsia="ko-KR"/>
        </w:rPr>
        <w:t>r</w:t>
      </w:r>
      <w:r w:rsidR="006227D9" w:rsidRPr="00C8730E">
        <w:rPr>
          <w:lang w:eastAsia="zh-TW"/>
        </w:rPr>
        <w:t xml:space="preserve">, usually essentially the style below – and rational extensions of it as necessary. Use </w:t>
      </w:r>
      <w:r w:rsidR="006D7836" w:rsidRPr="00C8730E">
        <w:rPr>
          <w:lang w:eastAsia="zh-TW"/>
        </w:rPr>
        <w:t xml:space="preserve">the </w:t>
      </w:r>
      <w:r w:rsidR="006D7836" w:rsidRPr="00C8730E">
        <w:t>Times New Roman, black, 10-point, single-spaced, left-aligned (</w:t>
      </w:r>
      <w:r w:rsidR="006D7836" w:rsidRPr="00C8730E">
        <w:rPr>
          <w:i/>
        </w:rPr>
        <w:t>not</w:t>
      </w:r>
      <w:r w:rsidR="006D7836" w:rsidRPr="00C8730E">
        <w:t xml:space="preserve"> full justification):</w:t>
      </w:r>
    </w:p>
    <w:p w:rsidR="00D938F8" w:rsidRDefault="00D938F8" w:rsidP="00D938F8">
      <w:pPr>
        <w:pStyle w:val="91spacer1"/>
      </w:pPr>
    </w:p>
    <w:p w:rsidR="00B64AD8" w:rsidRPr="00C8730E" w:rsidRDefault="00B64AD8" w:rsidP="00954C81">
      <w:pPr>
        <w:pStyle w:val="19references"/>
      </w:pPr>
      <w:r w:rsidRPr="00C8730E">
        <w:t xml:space="preserve">Ranjith, P.G., Choi, C.K., and </w:t>
      </w:r>
      <w:proofErr w:type="spellStart"/>
      <w:r w:rsidRPr="00C8730E">
        <w:t>Perera</w:t>
      </w:r>
      <w:proofErr w:type="spellEnd"/>
      <w:r w:rsidRPr="00C8730E">
        <w:t xml:space="preserve">, M.S.A., 2011, A new tri-axial apparatus to study the mechanical and fluid flow aspects of carbon dioxide sequestration in geological formations, </w:t>
      </w:r>
      <w:r w:rsidRPr="00C8730E">
        <w:rPr>
          <w:i/>
        </w:rPr>
        <w:t>Fuel</w:t>
      </w:r>
      <w:r w:rsidRPr="00C8730E">
        <w:t>, 90, 2751–2759.</w:t>
      </w:r>
    </w:p>
    <w:p w:rsidR="00B64AD8" w:rsidRPr="00C8730E" w:rsidRDefault="00B64AD8" w:rsidP="00954C81">
      <w:pPr>
        <w:pStyle w:val="19references"/>
        <w:rPr>
          <w:rFonts w:eastAsia="MS PGothic"/>
        </w:rPr>
      </w:pPr>
      <w:r w:rsidRPr="00C8730E">
        <w:t xml:space="preserve">Tang, C.R., 1972, Effect of coal rank on swelling, </w:t>
      </w:r>
      <w:r w:rsidRPr="00C8730E">
        <w:rPr>
          <w:i/>
          <w:iCs/>
        </w:rPr>
        <w:t>Proceedings of 8th Australian Coal Mining Conference</w:t>
      </w:r>
      <w:r w:rsidRPr="00C8730E">
        <w:t xml:space="preserve">, Melbourne, Australia, pp. </w:t>
      </w:r>
      <w:r w:rsidRPr="00C8730E">
        <w:rPr>
          <w:rFonts w:eastAsia="MS PGothic"/>
        </w:rPr>
        <w:t>638</w:t>
      </w:r>
      <w:r w:rsidR="006227D9" w:rsidRPr="00C8730E">
        <w:rPr>
          <w:rFonts w:eastAsia="MS PGothic"/>
        </w:rPr>
        <w:t>–</w:t>
      </w:r>
      <w:r w:rsidRPr="00C8730E">
        <w:rPr>
          <w:rFonts w:eastAsia="MS PGothic"/>
        </w:rPr>
        <w:t>645.</w:t>
      </w:r>
    </w:p>
    <w:p w:rsidR="006227D9" w:rsidRPr="00C8730E" w:rsidRDefault="006227D9" w:rsidP="006227D9">
      <w:pPr>
        <w:pStyle w:val="91spacer1"/>
      </w:pPr>
    </w:p>
    <w:sectPr w:rsidR="006227D9" w:rsidRPr="00C8730E" w:rsidSect="008C581C">
      <w:headerReference w:type="even" r:id="rId12"/>
      <w:headerReference w:type="default" r:id="rId13"/>
      <w:footerReference w:type="even" r:id="rId14"/>
      <w:footerReference w:type="default" r:id="rId15"/>
      <w:headerReference w:type="first" r:id="rId16"/>
      <w:footerReference w:type="first" r:id="rId17"/>
      <w:pgSz w:w="11907" w:h="16840" w:code="9"/>
      <w:pgMar w:top="737" w:right="1134" w:bottom="567" w:left="1134" w:header="284" w:footer="567"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20" wne:kcmSecondary="002E">
      <wne:acd wne:acdName="acd18"/>
    </wne:keymap>
    <wne:keymap wne:kcmPrimary="0220" wne:kcmSecondary="0048">
      <wne:acd wne:acdName="acd16"/>
    </wne:keymap>
    <wne:keymap wne:kcmPrimary="0244" wne:kcmSecondary="0020">
      <wne:acd wne:acdName="acd11"/>
    </wne:keymap>
    <wne:keymap wne:kcmPrimary="0244" wne:kcmSecondary="002E">
      <wne:acd wne:acdName="acd1"/>
    </wne:keymap>
    <wne:keymap wne:kcmPrimary="0244" wne:kcmSecondary="0030">
      <wne:acd wne:acdName="acd15"/>
    </wne:keymap>
    <wne:keymap wne:kcmPrimary="0244" wne:kcmSecondary="0031">
      <wne:macro wne:macroName="PROJECT.NEWMACROS.LISTLEVEL1"/>
    </wne:keymap>
    <wne:keymap wne:kcmPrimary="0244" wne:kcmSecondary="0032">
      <wne:macro wne:macroName="PROJECT.NEWMACROS.LISTLEVEL2"/>
    </wne:keymap>
    <wne:keymap wne:kcmPrimary="0244" wne:kcmSecondary="0033">
      <wne:macro wne:macroName="PROJECT.NEWMACROS.LISTLEVEL3"/>
    </wne:keymap>
    <wne:keymap wne:kcmPrimary="0244" wne:kcmSecondary="0035">
      <wne:acd wne:acdName="acd21"/>
    </wne:keymap>
    <wne:keymap wne:kcmPrimary="0244" wne:kcmSecondary="0041">
      <wne:acd wne:acdName="acd7"/>
    </wne:keymap>
    <wne:keymap wne:kcmPrimary="0244" wne:kcmSecondary="0042">
      <wne:acd wne:acdName="acd2"/>
    </wne:keymap>
    <wne:keymap wne:kcmPrimary="0244" wne:kcmSecondary="0043">
      <wne:acd wne:acdName="acd0"/>
    </wne:keymap>
    <wne:keymap wne:kcmPrimary="0244" wne:kcmSecondary="0044">
      <wne:macro wne:macroName="PROJECT.NEWMACROS.TM1MAKER1"/>
    </wne:keymap>
    <wne:keymap wne:kcmPrimary="0244" wne:kcmSecondary="0045">
      <wne:acd wne:acdName="acd6"/>
    </wne:keymap>
    <wne:keymap wne:kcmPrimary="0244" wne:kcmSecondary="0046">
      <wne:macro wne:macroName="PROJECT.NEWMACROS.DEFAULTPARAFONT"/>
    </wne:keymap>
    <wne:keymap wne:kcmPrimary="0244" wne:kcmSecondary="0048">
      <wne:acd wne:acdName="acd13"/>
    </wne:keymap>
    <wne:keymap wne:kcmPrimary="0244" wne:kcmSecondary="0049">
      <wne:acd wne:acdName="acd10"/>
    </wne:keymap>
    <wne:keymap wne:kcmPrimary="0244" wne:kcmSecondary="004E">
      <wne:acd wne:acdName="acd14"/>
    </wne:keymap>
    <wne:keymap wne:kcmPrimary="0244" wne:kcmSecondary="004F">
      <wne:acd wne:acdName="acd19"/>
    </wne:keymap>
    <wne:keymap wne:kcmPrimary="0244" wne:kcmSecondary="0050">
      <wne:acd wne:acdName="acd20"/>
    </wne:keymap>
    <wne:keymap wne:kcmPrimary="0244" wne:kcmSecondary="0051">
      <wne:acd wne:acdName="acd5"/>
    </wne:keymap>
    <wne:keymap wne:kcmPrimary="0244" wne:kcmSecondary="0052">
      <wne:acd wne:acdName="acd17"/>
    </wne:keymap>
    <wne:keymap wne:kcmPrimary="0244" wne:kcmSecondary="0054">
      <wne:acd wne:acdName="acd8"/>
    </wne:keymap>
    <wne:keymap wne:kcmPrimary="0244" wne:kcmSecondary="0055">
      <wne:acd wne:acdName="acd3"/>
    </wne:keymap>
    <wne:keymap wne:kcmPrimary="0244" wne:kcmSecondary="0057">
      <wne:acd wne:acdName="acd4"/>
    </wne:keymap>
    <wne:keymap wne:kcmPrimary="0244" wne:kcmSecondary="005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Manifest>
  </wne:toolbars>
  <wne:acds>
    <wne:acd wne:argValue="AgA1ADEAIABjAGEAcAB0AGkAbwBuAGEAYgBvAHYAZQA=" wne:acdName="acd0" wne:fciIndexBasedOn="0065"/>
    <wne:acd wne:argValue="AgA4ADIAIABlAGQAaQB0AGkAbgBnAG4AbwB0AGUA" wne:acdName="acd1" wne:fciIndexBasedOn="0065"/>
    <wne:acd wne:argValue="AgAxADUAIABiAHUAbABsAGUAdAAxAA==" wne:acdName="acd2" wne:fciIndexBasedOn="0065"/>
    <wne:acd wne:argValue="AgA0ADQAIAB0AGEAYgBsAGUAaABlAGEAZABlAHIA" wne:acdName="acd3" wne:fciIndexBasedOn="0065"/>
    <wne:acd wne:argValue="AgAyADIAIABoAGUAYQBkAGkAbgBnADIA" wne:acdName="acd4" wne:fciIndexBasedOn="0065"/>
    <wne:acd wne:argValue="AgAyADEAIABoAGUAYQBkAGkAbgBnADEA" wne:acdName="acd5" wne:fciIndexBasedOn="0065"/>
    <wne:acd wne:argValue="AgAyADMAIABoAGUAYQBkAGkAbgBnADMA" wne:acdName="acd6" wne:fciIndexBasedOn="0065"/>
    <wne:acd wne:argValue="AgAxADEAIABiAG8AZAB5AA==" wne:acdName="acd7" wne:fciIndexBasedOn="0065"/>
    <wne:acd wne:argValue="AgA0ADEAIAB0AGEAYgBsAGUAMQA=" wne:acdName="acd8" wne:fciIndexBasedOn="0065"/>
    <wne:acd wne:argValue="AgA0ADIAIAB0AGEAYgBsAGUAYgB1AGwAbABlAHQAMQA=" wne:acdName="acd9" wne:fciIndexBasedOn="0065"/>
    <wne:acd wne:argValue="AgA4ADMAIABpAHQAYQBsAGkAYwA=" wne:acdName="acd10" wne:fciIndexBasedOn="0065"/>
    <wne:acd wne:argValue="AgA5ADEAIABzAHAAYQBjAGUAcgAxAA==" wne:acdName="acd11" wne:fciIndexBasedOn="0065"/>
    <wne:acd wne:acdName="acd12" wne:fciIndexBasedOn="0065"/>
    <wne:acd wne:argValue="AgA0ADMAIAB0AGEAYgBsAGUAaQBuAGQAZQBuAHQAMQA=" wne:acdName="acd13" wne:fciIndexBasedOn="0065"/>
    <wne:acd wne:argValue="AgAxADYAIABiAHUAbABsAGUAdAAyAA==" wne:acdName="acd14" wne:fciIndexBasedOn="0065"/>
    <wne:acd wne:argValue="AgAxADAAIABiAG8AZAB5AGIAYQBzAGUA" wne:acdName="acd15" wne:fciIndexBasedOn="0065"/>
    <wne:acd wne:argValue="AgA4ADEAIABoAHkAcABlAHIAbABpAG4AawA=" wne:acdName="acd16" wne:fciIndexBasedOn="0065"/>
    <wne:acd wne:argValue="AgAyADQAIABoAGUAYQBkAGkAbgBnADQA" wne:acdName="acd17" wne:fciIndexBasedOn="0065"/>
    <wne:acd wne:argValue="AgA4ADMAIABlAGQAaQB0AGkAbgBnAG4AbwB0AGUAdABlAHgAdAA=" wne:acdName="acd18" wne:fciIndexBasedOn="0065"/>
    <wne:acd wne:argValue="AgA4ADQAIABiAG8AbABkAA==" wne:acdName="acd19" wne:fciIndexBasedOn="0065"/>
    <wne:acd wne:argValue="AgA4ADUAIABiAG8AbABkAGkAdABhAGwAaQBjAA==" wne:acdName="acd20" wne:fciIndexBasedOn="0065"/>
    <wne:acd wne:argValue="AgAyADUAIABoAGUAYQBkAGkAbgBnACAANQA=" wne:acdName="acd2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EB6" w:rsidRDefault="00CC1EB6" w:rsidP="00D642B1">
      <w:pPr>
        <w:tabs>
          <w:tab w:val="num" w:pos="1304"/>
        </w:tabs>
        <w:spacing w:after="0" w:line="240" w:lineRule="auto"/>
        <w:ind w:left="1304" w:hanging="170"/>
      </w:pPr>
      <w:r>
        <w:separator/>
      </w:r>
    </w:p>
  </w:endnote>
  <w:endnote w:type="continuationSeparator" w:id="0">
    <w:p w:rsidR="00CC1EB6" w:rsidRDefault="00CC1EB6" w:rsidP="00D642B1">
      <w:pPr>
        <w:tabs>
          <w:tab w:val="num" w:pos="1304"/>
        </w:tabs>
        <w:spacing w:after="0" w:line="240" w:lineRule="auto"/>
        <w:ind w:left="1304" w:hanging="17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Warnock Pro">
    <w:altName w:val="Times New Roman"/>
    <w:charset w:val="00"/>
    <w:family w:val="roman"/>
    <w:pitch w:val="variable"/>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A18" w:rsidRDefault="00E33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A18" w:rsidRDefault="00E33A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A18" w:rsidRDefault="00E33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EB6" w:rsidRDefault="00CC1EB6" w:rsidP="00D642B1">
      <w:pPr>
        <w:tabs>
          <w:tab w:val="num" w:pos="1304"/>
        </w:tabs>
        <w:spacing w:after="0" w:line="240" w:lineRule="auto"/>
        <w:ind w:left="1304" w:hanging="170"/>
      </w:pPr>
      <w:r>
        <w:separator/>
      </w:r>
    </w:p>
  </w:footnote>
  <w:footnote w:type="continuationSeparator" w:id="0">
    <w:p w:rsidR="00CC1EB6" w:rsidRDefault="00CC1EB6" w:rsidP="00D642B1">
      <w:pPr>
        <w:tabs>
          <w:tab w:val="num" w:pos="1304"/>
        </w:tabs>
        <w:spacing w:after="0" w:line="240" w:lineRule="auto"/>
        <w:ind w:left="1304" w:hanging="17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A18" w:rsidRDefault="00E33A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2CE" w:rsidRPr="007022CE" w:rsidRDefault="007022CE" w:rsidP="007022CE">
    <w:pPr>
      <w:pStyle w:val="71header"/>
      <w:tabs>
        <w:tab w:val="clear" w:pos="10260"/>
        <w:tab w:val="right" w:pos="9639"/>
      </w:tabs>
      <w:rPr>
        <w:iCs/>
      </w:rPr>
    </w:pPr>
    <w:r w:rsidRPr="00397DC0">
      <w:t>International Conference on Geomechanics, Geo</w:t>
    </w:r>
    <w:r>
      <w:t>-</w:t>
    </w:r>
    <w:r w:rsidRPr="00397DC0">
      <w:t>energy and Geo</w:t>
    </w:r>
    <w:r>
      <w:t>-</w:t>
    </w:r>
    <w:r w:rsidRPr="00397DC0">
      <w:t>resources</w:t>
    </w:r>
    <w:r>
      <w:tab/>
    </w:r>
    <w:r w:rsidRPr="00397DC0">
      <w:t>IC3G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A18" w:rsidRDefault="00E33A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2D20"/>
    <w:multiLevelType w:val="multilevel"/>
    <w:tmpl w:val="0ACA6602"/>
    <w:name w:val="a32"/>
    <w:numStyleLink w:val="60list1"/>
  </w:abstractNum>
  <w:abstractNum w:abstractNumId="1">
    <w:nsid w:val="0E5E4EEF"/>
    <w:multiLevelType w:val="multilevel"/>
    <w:tmpl w:val="0ACA6602"/>
    <w:name w:val="a3"/>
    <w:numStyleLink w:val="60list1"/>
  </w:abstractNum>
  <w:abstractNum w:abstractNumId="2">
    <w:nsid w:val="1101151D"/>
    <w:multiLevelType w:val="multilevel"/>
    <w:tmpl w:val="0ACA6602"/>
    <w:numStyleLink w:val="60list1"/>
  </w:abstractNum>
  <w:abstractNum w:abstractNumId="3">
    <w:nsid w:val="12C11881"/>
    <w:multiLevelType w:val="multilevel"/>
    <w:tmpl w:val="0ACA6602"/>
    <w:name w:val="a2"/>
    <w:numStyleLink w:val="60list1"/>
  </w:abstractNum>
  <w:abstractNum w:abstractNumId="4">
    <w:nsid w:val="19760434"/>
    <w:multiLevelType w:val="hybridMultilevel"/>
    <w:tmpl w:val="2FE002BE"/>
    <w:lvl w:ilvl="0" w:tplc="B170A852">
      <w:start w:val="1"/>
      <w:numFmt w:val="bullet"/>
      <w:pStyle w:val="17bullet3"/>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BDC6E5A"/>
    <w:multiLevelType w:val="multilevel"/>
    <w:tmpl w:val="0ACA6602"/>
    <w:styleLink w:val="60list1"/>
    <w:lvl w:ilvl="0">
      <w:start w:val="1"/>
      <w:numFmt w:val="decimal"/>
      <w:lvlText w:val="%1."/>
      <w:lvlJc w:val="right"/>
      <w:pPr>
        <w:tabs>
          <w:tab w:val="num" w:pos="397"/>
        </w:tabs>
        <w:ind w:left="397" w:hanging="113"/>
      </w:pPr>
      <w:rPr>
        <w:rFonts w:ascii="Times New Roman" w:hAnsi="Times New Roman" w:hint="default"/>
        <w:b w:val="0"/>
        <w:i w:val="0"/>
        <w:sz w:val="22"/>
      </w:rPr>
    </w:lvl>
    <w:lvl w:ilvl="1">
      <w:start w:val="1"/>
      <w:numFmt w:val="bullet"/>
      <w:lvlRestart w:val="0"/>
      <w:lvlText w:val="o"/>
      <w:lvlJc w:val="left"/>
      <w:pPr>
        <w:tabs>
          <w:tab w:val="num" w:pos="907"/>
        </w:tabs>
        <w:ind w:left="907" w:hanging="227"/>
      </w:pPr>
      <w:rPr>
        <w:rFonts w:ascii="Calibri" w:hAnsi="Calibri" w:hint="default"/>
        <w:b w:val="0"/>
        <w:i w:val="0"/>
        <w:sz w:val="21"/>
      </w:rPr>
    </w:lvl>
    <w:lvl w:ilvl="2">
      <w:start w:val="1"/>
      <w:numFmt w:val="bullet"/>
      <w:lvlRestart w:val="0"/>
      <w:lvlText w:val="▪"/>
      <w:lvlJc w:val="left"/>
      <w:pPr>
        <w:tabs>
          <w:tab w:val="num" w:pos="1531"/>
        </w:tabs>
        <w:ind w:left="1531" w:hanging="340"/>
      </w:pPr>
      <w:rPr>
        <w:rFonts w:ascii="Calibri" w:hAnsi="Calibri" w:hint="default"/>
        <w:b w:val="0"/>
        <w:i w:val="0"/>
        <w:sz w:val="28"/>
      </w:rPr>
    </w:lvl>
    <w:lvl w:ilvl="3">
      <w:start w:val="1"/>
      <w:numFmt w:val="none"/>
      <w:suff w:val="nothing"/>
      <w:lvlText w:val=""/>
      <w:lvlJc w:val="left"/>
      <w:pPr>
        <w:ind w:left="4023" w:firstLine="0"/>
      </w:pPr>
      <w:rPr>
        <w:rFonts w:hint="default"/>
      </w:rPr>
    </w:lvl>
    <w:lvl w:ilvl="4">
      <w:start w:val="1"/>
      <w:numFmt w:val="none"/>
      <w:suff w:val="nothing"/>
      <w:lvlText w:val=""/>
      <w:lvlJc w:val="left"/>
      <w:pPr>
        <w:ind w:left="4023" w:firstLine="0"/>
      </w:pPr>
      <w:rPr>
        <w:rFonts w:hint="default"/>
      </w:rPr>
    </w:lvl>
    <w:lvl w:ilvl="5">
      <w:start w:val="1"/>
      <w:numFmt w:val="none"/>
      <w:suff w:val="nothing"/>
      <w:lvlText w:val=""/>
      <w:lvlJc w:val="left"/>
      <w:pPr>
        <w:ind w:left="4023" w:firstLine="0"/>
      </w:pPr>
      <w:rPr>
        <w:rFonts w:hint="default"/>
      </w:rPr>
    </w:lvl>
    <w:lvl w:ilvl="6">
      <w:start w:val="1"/>
      <w:numFmt w:val="none"/>
      <w:suff w:val="nothing"/>
      <w:lvlText w:val=""/>
      <w:lvlJc w:val="left"/>
      <w:pPr>
        <w:ind w:left="4023" w:firstLine="0"/>
      </w:pPr>
      <w:rPr>
        <w:rFonts w:hint="default"/>
      </w:rPr>
    </w:lvl>
    <w:lvl w:ilvl="7">
      <w:start w:val="1"/>
      <w:numFmt w:val="none"/>
      <w:suff w:val="nothing"/>
      <w:lvlText w:val=""/>
      <w:lvlJc w:val="left"/>
      <w:pPr>
        <w:ind w:left="4023" w:firstLine="0"/>
      </w:pPr>
      <w:rPr>
        <w:rFonts w:hint="default"/>
      </w:rPr>
    </w:lvl>
    <w:lvl w:ilvl="8">
      <w:start w:val="1"/>
      <w:numFmt w:val="none"/>
      <w:suff w:val="nothing"/>
      <w:lvlText w:val=""/>
      <w:lvlJc w:val="left"/>
      <w:pPr>
        <w:ind w:left="4023" w:firstLine="0"/>
      </w:pPr>
      <w:rPr>
        <w:rFonts w:hint="default"/>
      </w:rPr>
    </w:lvl>
  </w:abstractNum>
  <w:abstractNum w:abstractNumId="6">
    <w:nsid w:val="2BAF0460"/>
    <w:multiLevelType w:val="hybridMultilevel"/>
    <w:tmpl w:val="A558CBE2"/>
    <w:lvl w:ilvl="0" w:tplc="DA709B10">
      <w:start w:val="1"/>
      <w:numFmt w:val="bullet"/>
      <w:pStyle w:val="42tablebullet1"/>
      <w:lvlText w:val=""/>
      <w:lvlJc w:val="left"/>
      <w:pPr>
        <w:tabs>
          <w:tab w:val="num" w:pos="1107"/>
        </w:tabs>
        <w:ind w:left="1107" w:hanging="360"/>
      </w:pPr>
      <w:rPr>
        <w:rFonts w:ascii="Symbol" w:hAnsi="Symbol" w:hint="default"/>
      </w:rPr>
    </w:lvl>
    <w:lvl w:ilvl="1" w:tplc="3B4AD5F0">
      <w:start w:val="1"/>
      <w:numFmt w:val="bullet"/>
      <w:lvlText w:val="□"/>
      <w:lvlJc w:val="left"/>
      <w:pPr>
        <w:tabs>
          <w:tab w:val="num" w:pos="1440"/>
        </w:tabs>
        <w:ind w:left="1440" w:hanging="360"/>
      </w:pPr>
      <w:rPr>
        <w:rFonts w:ascii="Calibri" w:hAnsi="Calibri" w:hint="default"/>
        <w:sz w:val="4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4A3A58BB"/>
    <w:multiLevelType w:val="multilevel"/>
    <w:tmpl w:val="0ACA6602"/>
    <w:name w:val="a"/>
    <w:numStyleLink w:val="60list1"/>
  </w:abstractNum>
  <w:abstractNum w:abstractNumId="8">
    <w:nsid w:val="51AD1A3C"/>
    <w:multiLevelType w:val="multilevel"/>
    <w:tmpl w:val="0ACA6602"/>
    <w:name w:val="a3222"/>
    <w:numStyleLink w:val="60list1"/>
  </w:abstractNum>
  <w:abstractNum w:abstractNumId="9">
    <w:nsid w:val="5C660F49"/>
    <w:multiLevelType w:val="hybridMultilevel"/>
    <w:tmpl w:val="30A82238"/>
    <w:lvl w:ilvl="0" w:tplc="2A5206F4">
      <w:start w:val="1"/>
      <w:numFmt w:val="bullet"/>
      <w:pStyle w:val="15bullet1"/>
      <w:lvlText w:val=""/>
      <w:lvlJc w:val="left"/>
      <w:pPr>
        <w:tabs>
          <w:tab w:val="num" w:pos="1107"/>
        </w:tabs>
        <w:ind w:left="1107"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5D9C6B94"/>
    <w:multiLevelType w:val="hybridMultilevel"/>
    <w:tmpl w:val="B7E8D31A"/>
    <w:lvl w:ilvl="0" w:tplc="0C09000F">
      <w:start w:val="1"/>
      <w:numFmt w:val="decimal"/>
      <w:lvlText w:val="%1."/>
      <w:lvlJc w:val="left"/>
      <w:pPr>
        <w:ind w:left="720" w:hanging="360"/>
      </w:pPr>
      <w:rPr>
        <w:rFonts w:hint="default"/>
        <w:sz w:val="20"/>
      </w:rPr>
    </w:lvl>
    <w:lvl w:ilvl="1" w:tplc="3C365046">
      <w:start w:val="1"/>
      <w:numFmt w:val="bullet"/>
      <w:pStyle w:val="16bullet2"/>
      <w:lvlText w:val="o"/>
      <w:lvlJc w:val="left"/>
      <w:pPr>
        <w:tabs>
          <w:tab w:val="num" w:pos="0"/>
        </w:tabs>
        <w:ind w:left="1440" w:hanging="360"/>
      </w:pPr>
      <w:rPr>
        <w:rFonts w:ascii="Calibri" w:hAnsi="Calibri" w:hint="default"/>
        <w:sz w:val="21"/>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7D774FE"/>
    <w:multiLevelType w:val="hybridMultilevel"/>
    <w:tmpl w:val="D3DE8E04"/>
    <w:lvl w:ilvl="0" w:tplc="DA709B10">
      <w:start w:val="1"/>
      <w:numFmt w:val="bullet"/>
      <w:lvlText w:val=""/>
      <w:lvlJc w:val="left"/>
      <w:pPr>
        <w:tabs>
          <w:tab w:val="num" w:pos="1107"/>
        </w:tabs>
        <w:ind w:left="1107" w:hanging="360"/>
      </w:pPr>
      <w:rPr>
        <w:rFonts w:ascii="Symbol" w:hAnsi="Symbol" w:hint="default"/>
      </w:rPr>
    </w:lvl>
    <w:lvl w:ilvl="1" w:tplc="A000C5B6">
      <w:start w:val="1"/>
      <w:numFmt w:val="bullet"/>
      <w:pStyle w:val="42atablecheck"/>
      <w:lvlText w:val=""/>
      <w:lvlJc w:val="left"/>
      <w:pPr>
        <w:tabs>
          <w:tab w:val="num" w:pos="1440"/>
        </w:tabs>
        <w:ind w:left="1440" w:hanging="360"/>
      </w:pPr>
      <w:rPr>
        <w:rFonts w:ascii="Wingdings" w:hAnsi="Wingdings" w:hint="default"/>
        <w:sz w:val="28"/>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6C402ED1"/>
    <w:multiLevelType w:val="multilevel"/>
    <w:tmpl w:val="0ACA6602"/>
    <w:name w:val="a322"/>
    <w:numStyleLink w:val="60list1"/>
  </w:abstractNum>
  <w:num w:numId="1">
    <w:abstractNumId w:val="10"/>
  </w:num>
  <w:num w:numId="2">
    <w:abstractNumId w:val="6"/>
  </w:num>
  <w:num w:numId="3">
    <w:abstractNumId w:val="9"/>
  </w:num>
  <w:num w:numId="4">
    <w:abstractNumId w:val="11"/>
  </w:num>
  <w:num w:numId="5">
    <w:abstractNumId w:val="5"/>
  </w:num>
  <w:num w:numId="6">
    <w:abstractNumId w:val="4"/>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F5"/>
    <w:rsid w:val="00004FFA"/>
    <w:rsid w:val="00006F46"/>
    <w:rsid w:val="0001246E"/>
    <w:rsid w:val="000162E8"/>
    <w:rsid w:val="00016FE0"/>
    <w:rsid w:val="00030585"/>
    <w:rsid w:val="0003102C"/>
    <w:rsid w:val="00031F65"/>
    <w:rsid w:val="0004005B"/>
    <w:rsid w:val="0004247E"/>
    <w:rsid w:val="000439A3"/>
    <w:rsid w:val="0005076F"/>
    <w:rsid w:val="0007295A"/>
    <w:rsid w:val="00075309"/>
    <w:rsid w:val="00086B4A"/>
    <w:rsid w:val="00086C98"/>
    <w:rsid w:val="000873D5"/>
    <w:rsid w:val="00091B10"/>
    <w:rsid w:val="0009394F"/>
    <w:rsid w:val="00093DB8"/>
    <w:rsid w:val="000A2214"/>
    <w:rsid w:val="000A6B8B"/>
    <w:rsid w:val="000C27D7"/>
    <w:rsid w:val="000C605C"/>
    <w:rsid w:val="000D18CC"/>
    <w:rsid w:val="000D4A9C"/>
    <w:rsid w:val="000D5E1C"/>
    <w:rsid w:val="000E0ED9"/>
    <w:rsid w:val="000E3ED6"/>
    <w:rsid w:val="000E4A90"/>
    <w:rsid w:val="00100E64"/>
    <w:rsid w:val="001039C9"/>
    <w:rsid w:val="00103A1C"/>
    <w:rsid w:val="00107DBA"/>
    <w:rsid w:val="00110CE9"/>
    <w:rsid w:val="00112731"/>
    <w:rsid w:val="00114033"/>
    <w:rsid w:val="001164EF"/>
    <w:rsid w:val="00116AE9"/>
    <w:rsid w:val="001174F3"/>
    <w:rsid w:val="001217D4"/>
    <w:rsid w:val="00123140"/>
    <w:rsid w:val="00123BB9"/>
    <w:rsid w:val="00127540"/>
    <w:rsid w:val="001324FE"/>
    <w:rsid w:val="00134EC6"/>
    <w:rsid w:val="0014196E"/>
    <w:rsid w:val="001503CE"/>
    <w:rsid w:val="00151EED"/>
    <w:rsid w:val="00154AF8"/>
    <w:rsid w:val="00154B85"/>
    <w:rsid w:val="001657B7"/>
    <w:rsid w:val="00165BF2"/>
    <w:rsid w:val="00165E1A"/>
    <w:rsid w:val="00172126"/>
    <w:rsid w:val="0018098B"/>
    <w:rsid w:val="001818EE"/>
    <w:rsid w:val="00184BE9"/>
    <w:rsid w:val="001874D1"/>
    <w:rsid w:val="001878F5"/>
    <w:rsid w:val="0019215A"/>
    <w:rsid w:val="00195A40"/>
    <w:rsid w:val="00197B73"/>
    <w:rsid w:val="001A09DA"/>
    <w:rsid w:val="001A1FF1"/>
    <w:rsid w:val="001A3EAE"/>
    <w:rsid w:val="001A60BD"/>
    <w:rsid w:val="001C48CC"/>
    <w:rsid w:val="001C56D3"/>
    <w:rsid w:val="001D0745"/>
    <w:rsid w:val="001E5C8C"/>
    <w:rsid w:val="001F3467"/>
    <w:rsid w:val="001F62AD"/>
    <w:rsid w:val="00202395"/>
    <w:rsid w:val="0020773E"/>
    <w:rsid w:val="002100D3"/>
    <w:rsid w:val="002121BC"/>
    <w:rsid w:val="00217DCC"/>
    <w:rsid w:val="00217FBC"/>
    <w:rsid w:val="002255E2"/>
    <w:rsid w:val="002256CD"/>
    <w:rsid w:val="00227328"/>
    <w:rsid w:val="00227AE4"/>
    <w:rsid w:val="00232E41"/>
    <w:rsid w:val="002360D9"/>
    <w:rsid w:val="00241DB0"/>
    <w:rsid w:val="00242560"/>
    <w:rsid w:val="00242ED6"/>
    <w:rsid w:val="002449B6"/>
    <w:rsid w:val="00254207"/>
    <w:rsid w:val="00255214"/>
    <w:rsid w:val="00255A0B"/>
    <w:rsid w:val="002566C5"/>
    <w:rsid w:val="0026165F"/>
    <w:rsid w:val="0026179D"/>
    <w:rsid w:val="00271B60"/>
    <w:rsid w:val="002878E2"/>
    <w:rsid w:val="0029550F"/>
    <w:rsid w:val="002955A0"/>
    <w:rsid w:val="002956F9"/>
    <w:rsid w:val="002A046C"/>
    <w:rsid w:val="002A0684"/>
    <w:rsid w:val="002A7614"/>
    <w:rsid w:val="002B286E"/>
    <w:rsid w:val="002C1879"/>
    <w:rsid w:val="002C6164"/>
    <w:rsid w:val="002D028C"/>
    <w:rsid w:val="002D12EE"/>
    <w:rsid w:val="002D1BC4"/>
    <w:rsid w:val="002D4BB5"/>
    <w:rsid w:val="002D4EA2"/>
    <w:rsid w:val="002D6703"/>
    <w:rsid w:val="002E14D0"/>
    <w:rsid w:val="002F3C5A"/>
    <w:rsid w:val="0030125A"/>
    <w:rsid w:val="00301B67"/>
    <w:rsid w:val="00302481"/>
    <w:rsid w:val="00303C83"/>
    <w:rsid w:val="003062D0"/>
    <w:rsid w:val="00307671"/>
    <w:rsid w:val="003140C3"/>
    <w:rsid w:val="00317138"/>
    <w:rsid w:val="0032217E"/>
    <w:rsid w:val="003279F7"/>
    <w:rsid w:val="00335AAC"/>
    <w:rsid w:val="003411CE"/>
    <w:rsid w:val="00342C7C"/>
    <w:rsid w:val="00344C70"/>
    <w:rsid w:val="003465A1"/>
    <w:rsid w:val="0035567D"/>
    <w:rsid w:val="003561FA"/>
    <w:rsid w:val="00360F90"/>
    <w:rsid w:val="00362E02"/>
    <w:rsid w:val="00370050"/>
    <w:rsid w:val="00377F6C"/>
    <w:rsid w:val="0038032C"/>
    <w:rsid w:val="00382A2F"/>
    <w:rsid w:val="00396C78"/>
    <w:rsid w:val="003A0187"/>
    <w:rsid w:val="003A2635"/>
    <w:rsid w:val="003A5039"/>
    <w:rsid w:val="003A7B9B"/>
    <w:rsid w:val="003A7C9F"/>
    <w:rsid w:val="003B360C"/>
    <w:rsid w:val="003C206D"/>
    <w:rsid w:val="003C688C"/>
    <w:rsid w:val="003D0ABB"/>
    <w:rsid w:val="003D21C7"/>
    <w:rsid w:val="003D4722"/>
    <w:rsid w:val="003D630B"/>
    <w:rsid w:val="003E2248"/>
    <w:rsid w:val="003F1A3E"/>
    <w:rsid w:val="003F41D7"/>
    <w:rsid w:val="003F4EB7"/>
    <w:rsid w:val="003F55DA"/>
    <w:rsid w:val="003F7FCB"/>
    <w:rsid w:val="0040655E"/>
    <w:rsid w:val="0040747F"/>
    <w:rsid w:val="004135AC"/>
    <w:rsid w:val="004144BD"/>
    <w:rsid w:val="0041604C"/>
    <w:rsid w:val="00417739"/>
    <w:rsid w:val="00417D85"/>
    <w:rsid w:val="00430605"/>
    <w:rsid w:val="004314A8"/>
    <w:rsid w:val="00433FAE"/>
    <w:rsid w:val="0044145A"/>
    <w:rsid w:val="00441BF4"/>
    <w:rsid w:val="00441E59"/>
    <w:rsid w:val="004438C3"/>
    <w:rsid w:val="0044457C"/>
    <w:rsid w:val="004475C9"/>
    <w:rsid w:val="00475790"/>
    <w:rsid w:val="004768D3"/>
    <w:rsid w:val="00476DAA"/>
    <w:rsid w:val="0048076D"/>
    <w:rsid w:val="0048773F"/>
    <w:rsid w:val="00487B9A"/>
    <w:rsid w:val="004A58B1"/>
    <w:rsid w:val="004A7E5A"/>
    <w:rsid w:val="004B098E"/>
    <w:rsid w:val="004B32A8"/>
    <w:rsid w:val="004B53A1"/>
    <w:rsid w:val="004B5FC1"/>
    <w:rsid w:val="004B639B"/>
    <w:rsid w:val="004C0394"/>
    <w:rsid w:val="004C20FF"/>
    <w:rsid w:val="004C3E5B"/>
    <w:rsid w:val="004C514A"/>
    <w:rsid w:val="004D3060"/>
    <w:rsid w:val="004D33D8"/>
    <w:rsid w:val="004D46B7"/>
    <w:rsid w:val="004E0618"/>
    <w:rsid w:val="004E423F"/>
    <w:rsid w:val="004E5813"/>
    <w:rsid w:val="004E7536"/>
    <w:rsid w:val="004F1846"/>
    <w:rsid w:val="004F1CAB"/>
    <w:rsid w:val="004F24B5"/>
    <w:rsid w:val="004F75AB"/>
    <w:rsid w:val="00504085"/>
    <w:rsid w:val="005067EE"/>
    <w:rsid w:val="005107CE"/>
    <w:rsid w:val="0051205C"/>
    <w:rsid w:val="0051462E"/>
    <w:rsid w:val="00517976"/>
    <w:rsid w:val="00520EC5"/>
    <w:rsid w:val="005340EA"/>
    <w:rsid w:val="00540EDF"/>
    <w:rsid w:val="0054388C"/>
    <w:rsid w:val="005464FD"/>
    <w:rsid w:val="005466A8"/>
    <w:rsid w:val="00550552"/>
    <w:rsid w:val="00551329"/>
    <w:rsid w:val="005607A3"/>
    <w:rsid w:val="00570243"/>
    <w:rsid w:val="00570E15"/>
    <w:rsid w:val="0057321D"/>
    <w:rsid w:val="005752AE"/>
    <w:rsid w:val="005767F3"/>
    <w:rsid w:val="005877D5"/>
    <w:rsid w:val="005904D3"/>
    <w:rsid w:val="005B0475"/>
    <w:rsid w:val="005B2158"/>
    <w:rsid w:val="005C4132"/>
    <w:rsid w:val="005D21C9"/>
    <w:rsid w:val="005D2F61"/>
    <w:rsid w:val="005D4D6A"/>
    <w:rsid w:val="005D5D41"/>
    <w:rsid w:val="005D7ED3"/>
    <w:rsid w:val="005E5857"/>
    <w:rsid w:val="005E7C72"/>
    <w:rsid w:val="005F0270"/>
    <w:rsid w:val="006018D2"/>
    <w:rsid w:val="00601C75"/>
    <w:rsid w:val="00603608"/>
    <w:rsid w:val="006041D9"/>
    <w:rsid w:val="00604B6B"/>
    <w:rsid w:val="00610F39"/>
    <w:rsid w:val="0061257B"/>
    <w:rsid w:val="006227D9"/>
    <w:rsid w:val="0062765F"/>
    <w:rsid w:val="006303EE"/>
    <w:rsid w:val="00630CA0"/>
    <w:rsid w:val="00641179"/>
    <w:rsid w:val="0064548B"/>
    <w:rsid w:val="0065420A"/>
    <w:rsid w:val="0065664A"/>
    <w:rsid w:val="00657F83"/>
    <w:rsid w:val="006604D8"/>
    <w:rsid w:val="00663DF4"/>
    <w:rsid w:val="0066477D"/>
    <w:rsid w:val="00664C9B"/>
    <w:rsid w:val="00665A8B"/>
    <w:rsid w:val="00672CA4"/>
    <w:rsid w:val="006846CE"/>
    <w:rsid w:val="00684C64"/>
    <w:rsid w:val="00692803"/>
    <w:rsid w:val="0069431E"/>
    <w:rsid w:val="00695000"/>
    <w:rsid w:val="006A08EB"/>
    <w:rsid w:val="006A29D6"/>
    <w:rsid w:val="006C61F5"/>
    <w:rsid w:val="006D7836"/>
    <w:rsid w:val="006D7B6D"/>
    <w:rsid w:val="006E42EF"/>
    <w:rsid w:val="006E4327"/>
    <w:rsid w:val="006E7434"/>
    <w:rsid w:val="006F64A4"/>
    <w:rsid w:val="006F6A31"/>
    <w:rsid w:val="007012B5"/>
    <w:rsid w:val="00701650"/>
    <w:rsid w:val="007022CE"/>
    <w:rsid w:val="007053D8"/>
    <w:rsid w:val="007066BC"/>
    <w:rsid w:val="00723E81"/>
    <w:rsid w:val="00731B1A"/>
    <w:rsid w:val="00737625"/>
    <w:rsid w:val="00757C3B"/>
    <w:rsid w:val="0076717A"/>
    <w:rsid w:val="00770AAB"/>
    <w:rsid w:val="00770B8E"/>
    <w:rsid w:val="00774429"/>
    <w:rsid w:val="00783B6F"/>
    <w:rsid w:val="00785296"/>
    <w:rsid w:val="00790EBD"/>
    <w:rsid w:val="0079286A"/>
    <w:rsid w:val="007B00A2"/>
    <w:rsid w:val="007B0EE9"/>
    <w:rsid w:val="007B43D4"/>
    <w:rsid w:val="007B6264"/>
    <w:rsid w:val="007B67FE"/>
    <w:rsid w:val="007B68C5"/>
    <w:rsid w:val="007C1678"/>
    <w:rsid w:val="007C417A"/>
    <w:rsid w:val="007D3F8C"/>
    <w:rsid w:val="007D7152"/>
    <w:rsid w:val="007E133E"/>
    <w:rsid w:val="007F36C6"/>
    <w:rsid w:val="007F4DE8"/>
    <w:rsid w:val="007F5B8E"/>
    <w:rsid w:val="007F6AC8"/>
    <w:rsid w:val="008014C7"/>
    <w:rsid w:val="00803E79"/>
    <w:rsid w:val="008102FD"/>
    <w:rsid w:val="008176B3"/>
    <w:rsid w:val="00834B62"/>
    <w:rsid w:val="008350E8"/>
    <w:rsid w:val="008400E8"/>
    <w:rsid w:val="0084073C"/>
    <w:rsid w:val="00850CE2"/>
    <w:rsid w:val="00850F10"/>
    <w:rsid w:val="00860073"/>
    <w:rsid w:val="008828BE"/>
    <w:rsid w:val="00886693"/>
    <w:rsid w:val="00886B39"/>
    <w:rsid w:val="008874D8"/>
    <w:rsid w:val="00893105"/>
    <w:rsid w:val="008A4E98"/>
    <w:rsid w:val="008B7E2C"/>
    <w:rsid w:val="008C581C"/>
    <w:rsid w:val="008C5B9B"/>
    <w:rsid w:val="008C60F1"/>
    <w:rsid w:val="008C724A"/>
    <w:rsid w:val="008D1302"/>
    <w:rsid w:val="008D559B"/>
    <w:rsid w:val="008D63FE"/>
    <w:rsid w:val="008D689E"/>
    <w:rsid w:val="008E49E9"/>
    <w:rsid w:val="008E675C"/>
    <w:rsid w:val="008F208A"/>
    <w:rsid w:val="00900020"/>
    <w:rsid w:val="0090098C"/>
    <w:rsid w:val="00900A21"/>
    <w:rsid w:val="00920C25"/>
    <w:rsid w:val="00921BEA"/>
    <w:rsid w:val="00921E07"/>
    <w:rsid w:val="00922E77"/>
    <w:rsid w:val="00923583"/>
    <w:rsid w:val="00924F82"/>
    <w:rsid w:val="00924FA9"/>
    <w:rsid w:val="00933C03"/>
    <w:rsid w:val="00935505"/>
    <w:rsid w:val="009356FE"/>
    <w:rsid w:val="009448BD"/>
    <w:rsid w:val="00944A65"/>
    <w:rsid w:val="00954B12"/>
    <w:rsid w:val="00954C81"/>
    <w:rsid w:val="00965BDC"/>
    <w:rsid w:val="00967439"/>
    <w:rsid w:val="009717FB"/>
    <w:rsid w:val="00977CB7"/>
    <w:rsid w:val="00977E2B"/>
    <w:rsid w:val="00980E3D"/>
    <w:rsid w:val="009A35CB"/>
    <w:rsid w:val="009A4540"/>
    <w:rsid w:val="009B020D"/>
    <w:rsid w:val="009B1910"/>
    <w:rsid w:val="009C17AC"/>
    <w:rsid w:val="009C5BDB"/>
    <w:rsid w:val="009E08B7"/>
    <w:rsid w:val="009E2B65"/>
    <w:rsid w:val="009E736E"/>
    <w:rsid w:val="009F1EC6"/>
    <w:rsid w:val="009F2D48"/>
    <w:rsid w:val="009F3EAC"/>
    <w:rsid w:val="009F4580"/>
    <w:rsid w:val="009F745C"/>
    <w:rsid w:val="00A10BBE"/>
    <w:rsid w:val="00A11F16"/>
    <w:rsid w:val="00A14B02"/>
    <w:rsid w:val="00A15BAB"/>
    <w:rsid w:val="00A16565"/>
    <w:rsid w:val="00A17E88"/>
    <w:rsid w:val="00A2110A"/>
    <w:rsid w:val="00A22109"/>
    <w:rsid w:val="00A22F00"/>
    <w:rsid w:val="00A25F7B"/>
    <w:rsid w:val="00A32BCA"/>
    <w:rsid w:val="00A332A2"/>
    <w:rsid w:val="00A37026"/>
    <w:rsid w:val="00A4078C"/>
    <w:rsid w:val="00A45379"/>
    <w:rsid w:val="00A47067"/>
    <w:rsid w:val="00A549F7"/>
    <w:rsid w:val="00A61824"/>
    <w:rsid w:val="00A67691"/>
    <w:rsid w:val="00A81DA1"/>
    <w:rsid w:val="00A82955"/>
    <w:rsid w:val="00A9207D"/>
    <w:rsid w:val="00A97835"/>
    <w:rsid w:val="00AA3ACF"/>
    <w:rsid w:val="00AA50FB"/>
    <w:rsid w:val="00AA6C3B"/>
    <w:rsid w:val="00AA73B9"/>
    <w:rsid w:val="00AB3418"/>
    <w:rsid w:val="00AB6DB6"/>
    <w:rsid w:val="00AB7421"/>
    <w:rsid w:val="00AB74EE"/>
    <w:rsid w:val="00AC0FFA"/>
    <w:rsid w:val="00AD22C8"/>
    <w:rsid w:val="00AD5850"/>
    <w:rsid w:val="00AE1C8C"/>
    <w:rsid w:val="00AE5912"/>
    <w:rsid w:val="00AE5994"/>
    <w:rsid w:val="00AF3128"/>
    <w:rsid w:val="00AF4B9C"/>
    <w:rsid w:val="00B0147E"/>
    <w:rsid w:val="00B13527"/>
    <w:rsid w:val="00B136C1"/>
    <w:rsid w:val="00B148F4"/>
    <w:rsid w:val="00B2133C"/>
    <w:rsid w:val="00B2245C"/>
    <w:rsid w:val="00B270EA"/>
    <w:rsid w:val="00B327D2"/>
    <w:rsid w:val="00B345C5"/>
    <w:rsid w:val="00B41C23"/>
    <w:rsid w:val="00B454C2"/>
    <w:rsid w:val="00B57454"/>
    <w:rsid w:val="00B62D05"/>
    <w:rsid w:val="00B64AD8"/>
    <w:rsid w:val="00B74909"/>
    <w:rsid w:val="00B8065F"/>
    <w:rsid w:val="00B81661"/>
    <w:rsid w:val="00B83357"/>
    <w:rsid w:val="00B91713"/>
    <w:rsid w:val="00B943EB"/>
    <w:rsid w:val="00B957B7"/>
    <w:rsid w:val="00B9595A"/>
    <w:rsid w:val="00B95CE6"/>
    <w:rsid w:val="00BA00A1"/>
    <w:rsid w:val="00BA0538"/>
    <w:rsid w:val="00BA4585"/>
    <w:rsid w:val="00BB26CA"/>
    <w:rsid w:val="00BB73B8"/>
    <w:rsid w:val="00BC063F"/>
    <w:rsid w:val="00BC0A42"/>
    <w:rsid w:val="00BC288F"/>
    <w:rsid w:val="00BD2BE8"/>
    <w:rsid w:val="00BD466A"/>
    <w:rsid w:val="00BE2FB1"/>
    <w:rsid w:val="00BE4CE4"/>
    <w:rsid w:val="00BF6F62"/>
    <w:rsid w:val="00BF7E40"/>
    <w:rsid w:val="00C00401"/>
    <w:rsid w:val="00C104D5"/>
    <w:rsid w:val="00C13EB6"/>
    <w:rsid w:val="00C1515B"/>
    <w:rsid w:val="00C15FF8"/>
    <w:rsid w:val="00C23452"/>
    <w:rsid w:val="00C247CE"/>
    <w:rsid w:val="00C32A8C"/>
    <w:rsid w:val="00C34FBB"/>
    <w:rsid w:val="00C35378"/>
    <w:rsid w:val="00C35B69"/>
    <w:rsid w:val="00C36E06"/>
    <w:rsid w:val="00C41F9E"/>
    <w:rsid w:val="00C44CA7"/>
    <w:rsid w:val="00C5159B"/>
    <w:rsid w:val="00C612A0"/>
    <w:rsid w:val="00C63C49"/>
    <w:rsid w:val="00C65500"/>
    <w:rsid w:val="00C714F6"/>
    <w:rsid w:val="00C762B4"/>
    <w:rsid w:val="00C80E08"/>
    <w:rsid w:val="00C81690"/>
    <w:rsid w:val="00C82178"/>
    <w:rsid w:val="00C8730E"/>
    <w:rsid w:val="00C944FB"/>
    <w:rsid w:val="00C9632F"/>
    <w:rsid w:val="00CA4DE0"/>
    <w:rsid w:val="00CA7AA5"/>
    <w:rsid w:val="00CA7ADA"/>
    <w:rsid w:val="00CB0E95"/>
    <w:rsid w:val="00CB3173"/>
    <w:rsid w:val="00CB3F6D"/>
    <w:rsid w:val="00CC1EB6"/>
    <w:rsid w:val="00CC344A"/>
    <w:rsid w:val="00CD4DC2"/>
    <w:rsid w:val="00CE13EB"/>
    <w:rsid w:val="00CE26F1"/>
    <w:rsid w:val="00CE36E6"/>
    <w:rsid w:val="00CE5024"/>
    <w:rsid w:val="00CE66F1"/>
    <w:rsid w:val="00CF0E36"/>
    <w:rsid w:val="00D014DF"/>
    <w:rsid w:val="00D02ED8"/>
    <w:rsid w:val="00D04521"/>
    <w:rsid w:val="00D06BAF"/>
    <w:rsid w:val="00D10D9E"/>
    <w:rsid w:val="00D11805"/>
    <w:rsid w:val="00D128A5"/>
    <w:rsid w:val="00D24D45"/>
    <w:rsid w:val="00D35143"/>
    <w:rsid w:val="00D363F7"/>
    <w:rsid w:val="00D43F5E"/>
    <w:rsid w:val="00D4451E"/>
    <w:rsid w:val="00D530E1"/>
    <w:rsid w:val="00D57EA9"/>
    <w:rsid w:val="00D627E3"/>
    <w:rsid w:val="00D63DA7"/>
    <w:rsid w:val="00D63DEC"/>
    <w:rsid w:val="00D642B1"/>
    <w:rsid w:val="00D66425"/>
    <w:rsid w:val="00D718A7"/>
    <w:rsid w:val="00D73541"/>
    <w:rsid w:val="00D73FB3"/>
    <w:rsid w:val="00D75FD3"/>
    <w:rsid w:val="00D8208F"/>
    <w:rsid w:val="00D8445C"/>
    <w:rsid w:val="00D90F2B"/>
    <w:rsid w:val="00D91E00"/>
    <w:rsid w:val="00D92618"/>
    <w:rsid w:val="00D93158"/>
    <w:rsid w:val="00D938F8"/>
    <w:rsid w:val="00D95612"/>
    <w:rsid w:val="00D976E4"/>
    <w:rsid w:val="00DA61E7"/>
    <w:rsid w:val="00DB2C5C"/>
    <w:rsid w:val="00DB3C37"/>
    <w:rsid w:val="00DB3EFD"/>
    <w:rsid w:val="00DB5A70"/>
    <w:rsid w:val="00DC13ED"/>
    <w:rsid w:val="00DC4048"/>
    <w:rsid w:val="00DD0420"/>
    <w:rsid w:val="00DD2873"/>
    <w:rsid w:val="00DD3ABA"/>
    <w:rsid w:val="00DE0818"/>
    <w:rsid w:val="00DE17F9"/>
    <w:rsid w:val="00DE405D"/>
    <w:rsid w:val="00DF22FB"/>
    <w:rsid w:val="00DF7546"/>
    <w:rsid w:val="00E014B6"/>
    <w:rsid w:val="00E1358D"/>
    <w:rsid w:val="00E1383B"/>
    <w:rsid w:val="00E14229"/>
    <w:rsid w:val="00E14969"/>
    <w:rsid w:val="00E15CEB"/>
    <w:rsid w:val="00E16923"/>
    <w:rsid w:val="00E17840"/>
    <w:rsid w:val="00E20EFD"/>
    <w:rsid w:val="00E22FCF"/>
    <w:rsid w:val="00E33A18"/>
    <w:rsid w:val="00E3412F"/>
    <w:rsid w:val="00E4699F"/>
    <w:rsid w:val="00E46D8C"/>
    <w:rsid w:val="00E52936"/>
    <w:rsid w:val="00E54FFE"/>
    <w:rsid w:val="00E5642F"/>
    <w:rsid w:val="00E62FD0"/>
    <w:rsid w:val="00E67BDE"/>
    <w:rsid w:val="00E76FAF"/>
    <w:rsid w:val="00E838D0"/>
    <w:rsid w:val="00E866F8"/>
    <w:rsid w:val="00E86DAA"/>
    <w:rsid w:val="00E875CF"/>
    <w:rsid w:val="00E8786C"/>
    <w:rsid w:val="00E97956"/>
    <w:rsid w:val="00EA2B33"/>
    <w:rsid w:val="00EA2E52"/>
    <w:rsid w:val="00EA32F4"/>
    <w:rsid w:val="00EB2C2D"/>
    <w:rsid w:val="00EC5787"/>
    <w:rsid w:val="00EC78B9"/>
    <w:rsid w:val="00ED1ADE"/>
    <w:rsid w:val="00ED4C60"/>
    <w:rsid w:val="00EE4B5E"/>
    <w:rsid w:val="00EF5408"/>
    <w:rsid w:val="00F22B6D"/>
    <w:rsid w:val="00F24CFD"/>
    <w:rsid w:val="00F24F07"/>
    <w:rsid w:val="00F356DC"/>
    <w:rsid w:val="00F359F3"/>
    <w:rsid w:val="00F37756"/>
    <w:rsid w:val="00F53587"/>
    <w:rsid w:val="00F548CC"/>
    <w:rsid w:val="00F618DE"/>
    <w:rsid w:val="00F6297C"/>
    <w:rsid w:val="00F94B74"/>
    <w:rsid w:val="00F96CE4"/>
    <w:rsid w:val="00FA051D"/>
    <w:rsid w:val="00FA1A1C"/>
    <w:rsid w:val="00FA5F8D"/>
    <w:rsid w:val="00FA6C2D"/>
    <w:rsid w:val="00FB2C2B"/>
    <w:rsid w:val="00FB4057"/>
    <w:rsid w:val="00FB57A0"/>
    <w:rsid w:val="00FC2F8A"/>
    <w:rsid w:val="00FC4042"/>
    <w:rsid w:val="00FF07F4"/>
    <w:rsid w:val="00FF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DF4"/>
    <w:pPr>
      <w:spacing w:after="40" w:line="259" w:lineRule="auto"/>
      <w:contextualSpacing/>
    </w:pPr>
    <w:rPr>
      <w:rFonts w:ascii="Calibri" w:eastAsia="Calibri" w:hAnsi="Calibri"/>
      <w:sz w:val="22"/>
      <w:szCs w:val="22"/>
      <w:lang w:val="en-AU"/>
    </w:rPr>
  </w:style>
  <w:style w:type="paragraph" w:styleId="Heading1">
    <w:name w:val="heading 1"/>
    <w:basedOn w:val="Normal"/>
    <w:next w:val="Normal"/>
    <w:uiPriority w:val="9"/>
    <w:qFormat/>
    <w:rsid w:val="00900A21"/>
    <w:pPr>
      <w:keepNext/>
      <w:spacing w:before="240" w:after="60"/>
      <w:outlineLvl w:val="0"/>
    </w:pPr>
    <w:rPr>
      <w:rFonts w:ascii="Calibri Light" w:eastAsia="Times New Roman" w:hAnsi="Calibri Light"/>
      <w:b/>
      <w:bCs/>
      <w:color w:val="2E74B5"/>
      <w:kern w:val="32"/>
      <w:sz w:val="32"/>
      <w:szCs w:val="32"/>
    </w:rPr>
  </w:style>
  <w:style w:type="paragraph" w:styleId="Heading2">
    <w:name w:val="heading 2"/>
    <w:basedOn w:val="Normal"/>
    <w:next w:val="Normal"/>
    <w:uiPriority w:val="9"/>
    <w:qFormat/>
    <w:rsid w:val="00335AAC"/>
    <w:pPr>
      <w:outlineLvl w:val="1"/>
    </w:pPr>
    <w:rPr>
      <w:rFonts w:ascii="Calibri Light" w:eastAsia="Times New Roman" w:hAnsi="Calibri Light"/>
      <w:color w:val="2E74B5"/>
      <w:sz w:val="32"/>
      <w:szCs w:val="32"/>
    </w:rPr>
  </w:style>
  <w:style w:type="paragraph" w:styleId="Heading3">
    <w:name w:val="heading 3"/>
    <w:basedOn w:val="Normal"/>
    <w:next w:val="Normal"/>
    <w:uiPriority w:val="9"/>
    <w:qFormat/>
    <w:rsid w:val="004E7536"/>
    <w:pPr>
      <w:keepNext/>
      <w:keepLines/>
      <w:spacing w:before="40"/>
      <w:outlineLvl w:val="2"/>
    </w:pPr>
    <w:rPr>
      <w:rFonts w:ascii="Calibri Light" w:eastAsia="Times New Roman" w:hAnsi="Calibri Light"/>
      <w:color w:val="2E74B5"/>
      <w:sz w:val="26"/>
      <w:szCs w:val="26"/>
    </w:rPr>
  </w:style>
  <w:style w:type="paragraph" w:styleId="Heading4">
    <w:name w:val="heading 4"/>
    <w:basedOn w:val="Normal"/>
    <w:next w:val="Normal"/>
    <w:uiPriority w:val="9"/>
    <w:qFormat/>
    <w:rsid w:val="004E7536"/>
    <w:pPr>
      <w:keepNext/>
      <w:keepLines/>
      <w:spacing w:before="360"/>
      <w:outlineLvl w:val="3"/>
    </w:pPr>
    <w:rPr>
      <w:rFonts w:ascii="Calibri Light" w:eastAsia="Times New Roman" w:hAnsi="Calibri Light"/>
      <w:color w:val="1F4D78"/>
    </w:rPr>
  </w:style>
  <w:style w:type="paragraph" w:styleId="Heading5">
    <w:name w:val="heading 5"/>
    <w:basedOn w:val="Normal"/>
    <w:next w:val="Normal"/>
    <w:uiPriority w:val="9"/>
    <w:qFormat/>
    <w:rsid w:val="002E14D0"/>
    <w:pPr>
      <w:keepNext/>
      <w:keepLines/>
      <w:spacing w:before="40"/>
      <w:outlineLvl w:val="4"/>
    </w:pPr>
    <w:rPr>
      <w:rFonts w:ascii="Calibri Light" w:hAnsi="Calibri Light"/>
      <w:i/>
      <w:color w:val="2E74B5"/>
    </w:rPr>
  </w:style>
  <w:style w:type="paragraph" w:styleId="Heading6">
    <w:name w:val="heading 6"/>
    <w:basedOn w:val="Normal"/>
    <w:next w:val="Normal"/>
    <w:uiPriority w:val="9"/>
    <w:qFormat/>
    <w:rsid w:val="00D642B1"/>
    <w:pPr>
      <w:spacing w:before="120" w:after="120"/>
      <w:outlineLvl w:val="5"/>
    </w:pPr>
    <w:rPr>
      <w:b/>
      <w:color w:val="76717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83editingnotetext">
    <w:name w:val="83 editingnotetext"/>
    <w:rsid w:val="00C762B4"/>
    <w:rPr>
      <w:noProof/>
      <w:color w:val="FF0000"/>
      <w:u w:val="single" w:color="FF9900"/>
      <w:shd w:val="clear" w:color="auto" w:fill="FFFF99"/>
      <w:lang w:eastAsia="en-AU"/>
    </w:rPr>
  </w:style>
  <w:style w:type="character" w:customStyle="1" w:styleId="20headingbaseChar">
    <w:name w:val="20 headingbase Char"/>
    <w:link w:val="20headingbase"/>
    <w:rsid w:val="00803E79"/>
    <w:rPr>
      <w:b/>
      <w:bCs/>
      <w:sz w:val="32"/>
      <w:szCs w:val="32"/>
      <w:lang w:val="en-AU" w:eastAsia="en-US" w:bidi="ar-SA"/>
    </w:rPr>
  </w:style>
  <w:style w:type="character" w:customStyle="1" w:styleId="22heading2Char">
    <w:name w:val="22 heading2 Char"/>
    <w:link w:val="22heading2"/>
    <w:rsid w:val="00DF22FB"/>
    <w:rPr>
      <w:rFonts w:ascii="Calibri" w:hAnsi="Calibri"/>
      <w:b/>
      <w:bCs/>
      <w:color w:val="1E32A0"/>
      <w:sz w:val="36"/>
      <w:szCs w:val="30"/>
      <w:lang w:val="en-AU" w:eastAsia="en-US" w:bidi="ar-SA"/>
    </w:rPr>
  </w:style>
  <w:style w:type="paragraph" w:styleId="TOC1">
    <w:name w:val="toc 1"/>
    <w:basedOn w:val="21heading1"/>
    <w:rsid w:val="008014C7"/>
    <w:pPr>
      <w:tabs>
        <w:tab w:val="right" w:pos="10195"/>
      </w:tabs>
      <w:spacing w:before="200" w:after="80"/>
    </w:pPr>
    <w:rPr>
      <w:bCs w:val="0"/>
      <w:noProof/>
      <w:sz w:val="34"/>
      <w:szCs w:val="20"/>
      <w:u w:val="thick"/>
    </w:rPr>
  </w:style>
  <w:style w:type="paragraph" w:styleId="TOC2">
    <w:name w:val="toc 2"/>
    <w:basedOn w:val="22heading2"/>
    <w:next w:val="Normal"/>
    <w:rsid w:val="00242560"/>
    <w:pPr>
      <w:tabs>
        <w:tab w:val="right" w:pos="9000"/>
      </w:tabs>
      <w:spacing w:before="80" w:after="0"/>
      <w:ind w:left="221"/>
    </w:pPr>
    <w:rPr>
      <w:iCs/>
      <w:noProof/>
      <w:sz w:val="26"/>
      <w:szCs w:val="22"/>
    </w:rPr>
  </w:style>
  <w:style w:type="paragraph" w:styleId="TOC3">
    <w:name w:val="toc 3"/>
    <w:basedOn w:val="23heading3"/>
    <w:next w:val="Normal"/>
    <w:rsid w:val="00D014DF"/>
    <w:pPr>
      <w:spacing w:after="0"/>
      <w:ind w:left="440"/>
    </w:pPr>
    <w:rPr>
      <w:sz w:val="24"/>
      <w:szCs w:val="20"/>
    </w:rPr>
  </w:style>
  <w:style w:type="paragraph" w:styleId="TOC4">
    <w:name w:val="toc 4"/>
    <w:basedOn w:val="24heading4"/>
    <w:next w:val="Normal"/>
    <w:rsid w:val="00D014DF"/>
    <w:pPr>
      <w:spacing w:after="0"/>
      <w:ind w:left="660"/>
    </w:pPr>
    <w:rPr>
      <w:sz w:val="22"/>
      <w:szCs w:val="20"/>
    </w:rPr>
  </w:style>
  <w:style w:type="paragraph" w:styleId="TOC5">
    <w:name w:val="toc 5"/>
    <w:basedOn w:val="Normal"/>
    <w:next w:val="Normal"/>
    <w:autoRedefine/>
    <w:semiHidden/>
    <w:rsid w:val="00630CA0"/>
    <w:pPr>
      <w:spacing w:after="0"/>
      <w:ind w:left="880"/>
    </w:pPr>
    <w:rPr>
      <w:rFonts w:ascii="Times New Roman" w:hAnsi="Times New Roman"/>
      <w:sz w:val="20"/>
      <w:szCs w:val="20"/>
    </w:rPr>
  </w:style>
  <w:style w:type="paragraph" w:styleId="TOC6">
    <w:name w:val="toc 6"/>
    <w:basedOn w:val="Normal"/>
    <w:next w:val="Normal"/>
    <w:autoRedefine/>
    <w:semiHidden/>
    <w:rsid w:val="00630CA0"/>
    <w:pPr>
      <w:spacing w:after="0"/>
      <w:ind w:left="1100"/>
    </w:pPr>
    <w:rPr>
      <w:rFonts w:ascii="Times New Roman" w:hAnsi="Times New Roman"/>
      <w:sz w:val="20"/>
      <w:szCs w:val="20"/>
    </w:rPr>
  </w:style>
  <w:style w:type="paragraph" w:styleId="TOC7">
    <w:name w:val="toc 7"/>
    <w:basedOn w:val="Normal"/>
    <w:next w:val="Normal"/>
    <w:autoRedefine/>
    <w:semiHidden/>
    <w:rsid w:val="00630CA0"/>
    <w:pPr>
      <w:spacing w:after="0"/>
      <w:ind w:left="1320"/>
    </w:pPr>
    <w:rPr>
      <w:rFonts w:ascii="Times New Roman" w:hAnsi="Times New Roman"/>
      <w:sz w:val="20"/>
      <w:szCs w:val="20"/>
    </w:rPr>
  </w:style>
  <w:style w:type="paragraph" w:styleId="TOC8">
    <w:name w:val="toc 8"/>
    <w:basedOn w:val="Normal"/>
    <w:next w:val="Normal"/>
    <w:autoRedefine/>
    <w:semiHidden/>
    <w:rsid w:val="00630CA0"/>
    <w:pPr>
      <w:spacing w:after="0"/>
      <w:ind w:left="1540"/>
    </w:pPr>
    <w:rPr>
      <w:rFonts w:ascii="Times New Roman" w:hAnsi="Times New Roman"/>
      <w:sz w:val="20"/>
      <w:szCs w:val="20"/>
    </w:rPr>
  </w:style>
  <w:style w:type="paragraph" w:styleId="TOC9">
    <w:name w:val="toc 9"/>
    <w:basedOn w:val="Normal"/>
    <w:next w:val="Normal"/>
    <w:autoRedefine/>
    <w:semiHidden/>
    <w:rsid w:val="00630CA0"/>
    <w:pPr>
      <w:spacing w:after="0"/>
      <w:ind w:left="1760"/>
    </w:pPr>
    <w:rPr>
      <w:rFonts w:ascii="Times New Roman" w:hAnsi="Times New Roman"/>
      <w:sz w:val="20"/>
      <w:szCs w:val="20"/>
    </w:rPr>
  </w:style>
  <w:style w:type="table" w:styleId="TableGrid">
    <w:name w:val="Table Grid"/>
    <w:basedOn w:val="TableNormal"/>
    <w:rsid w:val="0026179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30CA0"/>
    <w:rPr>
      <w:color w:val="0000FF"/>
      <w:u w:val="single"/>
    </w:rPr>
  </w:style>
  <w:style w:type="paragraph" w:customStyle="1" w:styleId="11body">
    <w:name w:val="11 body"/>
    <w:basedOn w:val="10bodybase"/>
    <w:rsid w:val="001C56D3"/>
    <w:pPr>
      <w:jc w:val="both"/>
    </w:pPr>
  </w:style>
  <w:style w:type="character" w:customStyle="1" w:styleId="83italic">
    <w:name w:val="83 italic"/>
    <w:rsid w:val="006F6A31"/>
    <w:rPr>
      <w:i/>
    </w:rPr>
  </w:style>
  <w:style w:type="character" w:customStyle="1" w:styleId="84bold">
    <w:name w:val="84 bold"/>
    <w:rsid w:val="006F6A31"/>
    <w:rPr>
      <w:b/>
    </w:rPr>
  </w:style>
  <w:style w:type="character" w:customStyle="1" w:styleId="85bolditalic">
    <w:name w:val="85 bolditalic"/>
    <w:rsid w:val="00DE17F9"/>
    <w:rPr>
      <w:b/>
      <w:i/>
    </w:rPr>
  </w:style>
  <w:style w:type="paragraph" w:styleId="Title">
    <w:name w:val="Title"/>
    <w:basedOn w:val="Normal"/>
    <w:link w:val="TitleChar"/>
    <w:qFormat/>
    <w:rsid w:val="00A81DA1"/>
    <w:pPr>
      <w:spacing w:after="0" w:line="240" w:lineRule="auto"/>
      <w:contextualSpacing w:val="0"/>
      <w:jc w:val="center"/>
    </w:pPr>
    <w:rPr>
      <w:rFonts w:ascii="Times New Roman" w:eastAsia="Times New Roman" w:hAnsi="Times New Roman"/>
      <w:b/>
      <w:sz w:val="24"/>
      <w:szCs w:val="20"/>
      <w:lang w:val="en-GB"/>
    </w:rPr>
  </w:style>
  <w:style w:type="character" w:customStyle="1" w:styleId="TitleChar">
    <w:name w:val="Title Char"/>
    <w:link w:val="Title"/>
    <w:rsid w:val="00A81DA1"/>
    <w:rPr>
      <w:b/>
      <w:sz w:val="24"/>
      <w:lang w:val="en-GB" w:eastAsia="en-US" w:bidi="ar-SA"/>
    </w:rPr>
  </w:style>
  <w:style w:type="paragraph" w:customStyle="1" w:styleId="CM87">
    <w:name w:val="CM87"/>
    <w:basedOn w:val="Normal"/>
    <w:next w:val="Normal"/>
    <w:rsid w:val="00A81DA1"/>
    <w:pPr>
      <w:widowControl w:val="0"/>
      <w:suppressAutoHyphens/>
      <w:autoSpaceDE w:val="0"/>
      <w:spacing w:after="0" w:line="240" w:lineRule="auto"/>
      <w:contextualSpacing w:val="0"/>
    </w:pPr>
    <w:rPr>
      <w:rFonts w:ascii="Warnock Pro" w:eastAsia="Times New Roman" w:hAnsi="Warnock Pro" w:cs="Warnock Pro"/>
      <w:sz w:val="24"/>
      <w:szCs w:val="24"/>
      <w:lang w:val="hr-HR" w:eastAsia="zh-CN"/>
    </w:rPr>
  </w:style>
  <w:style w:type="paragraph" w:customStyle="1" w:styleId="StyleCM8710pt">
    <w:name w:val="Style CM87 + 10 pt"/>
    <w:basedOn w:val="CM87"/>
    <w:rsid w:val="00A81DA1"/>
    <w:rPr>
      <w:sz w:val="20"/>
      <w:lang w:val="en-GB"/>
    </w:rPr>
  </w:style>
  <w:style w:type="paragraph" w:styleId="Header">
    <w:name w:val="header"/>
    <w:basedOn w:val="Normal"/>
    <w:link w:val="HeaderChar"/>
    <w:rsid w:val="008102FD"/>
    <w:pPr>
      <w:tabs>
        <w:tab w:val="center" w:pos="4153"/>
        <w:tab w:val="right" w:pos="8306"/>
      </w:tabs>
    </w:pPr>
  </w:style>
  <w:style w:type="paragraph" w:styleId="Footer">
    <w:name w:val="footer"/>
    <w:basedOn w:val="Normal"/>
    <w:rsid w:val="008102FD"/>
    <w:pPr>
      <w:tabs>
        <w:tab w:val="center" w:pos="4153"/>
        <w:tab w:val="right" w:pos="8306"/>
      </w:tabs>
    </w:pPr>
  </w:style>
  <w:style w:type="character" w:customStyle="1" w:styleId="23heading3Char">
    <w:name w:val="23 heading3 Char"/>
    <w:link w:val="23heading3"/>
    <w:rsid w:val="008102FD"/>
    <w:rPr>
      <w:rFonts w:eastAsia="PMingLiU"/>
      <w:b/>
      <w:bCs/>
      <w:sz w:val="28"/>
      <w:szCs w:val="28"/>
      <w:lang w:val="en-AU" w:eastAsia="zh-TW" w:bidi="ar-SA"/>
    </w:rPr>
  </w:style>
  <w:style w:type="character" w:customStyle="1" w:styleId="90spacebaseChar">
    <w:name w:val="90 spacebase Char"/>
    <w:link w:val="90spacebase"/>
    <w:rsid w:val="00D363F7"/>
    <w:rPr>
      <w:rFonts w:eastAsia="Calibri"/>
      <w:sz w:val="10"/>
      <w:szCs w:val="10"/>
      <w:lang w:val="en-AU" w:eastAsia="en-US" w:bidi="ar-SA"/>
    </w:rPr>
  </w:style>
  <w:style w:type="character" w:customStyle="1" w:styleId="91spacer1Char">
    <w:name w:val="91 spacer1 Char"/>
    <w:basedOn w:val="90spacebaseChar"/>
    <w:link w:val="91spacer1"/>
    <w:rsid w:val="00D363F7"/>
    <w:rPr>
      <w:rFonts w:eastAsia="Calibri"/>
      <w:sz w:val="10"/>
      <w:szCs w:val="10"/>
      <w:lang w:val="en-AU" w:eastAsia="en-US" w:bidi="ar-SA"/>
    </w:rPr>
  </w:style>
  <w:style w:type="character" w:customStyle="1" w:styleId="15bullet1Char">
    <w:name w:val="15 bullet1 Char"/>
    <w:link w:val="15bullet1"/>
    <w:rsid w:val="00D363F7"/>
    <w:rPr>
      <w:rFonts w:eastAsia="Calibri"/>
      <w:sz w:val="23"/>
      <w:szCs w:val="22"/>
      <w:lang w:val="en-AU" w:eastAsia="en-US" w:bidi="ar-SA"/>
    </w:rPr>
  </w:style>
  <w:style w:type="character" w:customStyle="1" w:styleId="HeaderChar">
    <w:name w:val="Header Char"/>
    <w:link w:val="Header"/>
    <w:semiHidden/>
    <w:rsid w:val="00520EC5"/>
    <w:rPr>
      <w:rFonts w:ascii="Calibri" w:eastAsia="Calibri" w:hAnsi="Calibri"/>
      <w:sz w:val="22"/>
      <w:szCs w:val="22"/>
      <w:lang w:val="en-AU" w:eastAsia="en-US" w:bidi="ar-SA"/>
    </w:rPr>
  </w:style>
  <w:style w:type="paragraph" w:styleId="ListParagraph">
    <w:name w:val="List Paragraph"/>
    <w:basedOn w:val="Normal"/>
    <w:qFormat/>
    <w:rsid w:val="00B64AD8"/>
    <w:pPr>
      <w:spacing w:after="200" w:line="276" w:lineRule="auto"/>
      <w:ind w:leftChars="400" w:left="800"/>
      <w:contextualSpacing w:val="0"/>
    </w:pPr>
    <w:rPr>
      <w:rFonts w:eastAsia="MS Mincho" w:cs="Calibri"/>
      <w:lang w:val="en-US" w:eastAsia="ja-JP"/>
    </w:rPr>
  </w:style>
  <w:style w:type="paragraph" w:styleId="CommentText">
    <w:name w:val="annotation text"/>
    <w:basedOn w:val="Normal"/>
    <w:link w:val="CommentTextChar"/>
    <w:rsid w:val="00B64AD8"/>
    <w:pPr>
      <w:widowControl w:val="0"/>
      <w:spacing w:after="0" w:line="360" w:lineRule="auto"/>
      <w:contextualSpacing w:val="0"/>
      <w:jc w:val="both"/>
    </w:pPr>
    <w:rPr>
      <w:rFonts w:ascii="Times New Roman" w:eastAsia="MS Mincho" w:hAnsi="Times New Roman"/>
      <w:kern w:val="2"/>
      <w:sz w:val="24"/>
      <w:szCs w:val="24"/>
      <w:lang w:val="en-US" w:eastAsia="ja-JP"/>
    </w:rPr>
  </w:style>
  <w:style w:type="paragraph" w:customStyle="1" w:styleId="10bodybase">
    <w:name w:val="10 bodybase"/>
    <w:link w:val="10bodybaseCharChar"/>
    <w:rsid w:val="001324FE"/>
    <w:pPr>
      <w:spacing w:after="40"/>
    </w:pPr>
    <w:rPr>
      <w:rFonts w:ascii="Times New Roman" w:eastAsia="Calibri" w:hAnsi="Times New Roman"/>
      <w:sz w:val="22"/>
      <w:szCs w:val="22"/>
      <w:lang w:val="en-AU"/>
    </w:rPr>
  </w:style>
  <w:style w:type="character" w:customStyle="1" w:styleId="CommentTextChar">
    <w:name w:val="Comment Text Char"/>
    <w:link w:val="CommentText"/>
    <w:rsid w:val="00B64AD8"/>
    <w:rPr>
      <w:rFonts w:eastAsia="MS Mincho"/>
      <w:kern w:val="2"/>
      <w:sz w:val="24"/>
      <w:szCs w:val="24"/>
      <w:lang w:val="en-US" w:eastAsia="ja-JP" w:bidi="ar-SA"/>
    </w:rPr>
  </w:style>
  <w:style w:type="paragraph" w:customStyle="1" w:styleId="20headingbase">
    <w:name w:val="20 headingbase"/>
    <w:link w:val="20headingbaseChar"/>
    <w:rsid w:val="00803E79"/>
    <w:pPr>
      <w:keepNext/>
      <w:spacing w:after="40"/>
    </w:pPr>
    <w:rPr>
      <w:rFonts w:ascii="Times New Roman" w:eastAsia="Times New Roman" w:hAnsi="Times New Roman"/>
      <w:b/>
      <w:bCs/>
      <w:sz w:val="32"/>
      <w:szCs w:val="32"/>
      <w:lang w:val="en-AU"/>
    </w:rPr>
  </w:style>
  <w:style w:type="character" w:customStyle="1" w:styleId="10bodybaseCharChar">
    <w:name w:val="10 bodybase Char Char"/>
    <w:link w:val="10bodybase"/>
    <w:rsid w:val="001324FE"/>
    <w:rPr>
      <w:rFonts w:eastAsia="Calibri"/>
      <w:sz w:val="22"/>
      <w:szCs w:val="22"/>
      <w:lang w:val="en-AU" w:eastAsia="en-US" w:bidi="ar-SA"/>
    </w:rPr>
  </w:style>
  <w:style w:type="paragraph" w:customStyle="1" w:styleId="21heading1">
    <w:name w:val="21 heading1"/>
    <w:basedOn w:val="20headingbase"/>
    <w:rsid w:val="00850CE2"/>
    <w:pPr>
      <w:outlineLvl w:val="0"/>
    </w:pPr>
    <w:rPr>
      <w:sz w:val="50"/>
      <w:szCs w:val="50"/>
    </w:rPr>
  </w:style>
  <w:style w:type="paragraph" w:customStyle="1" w:styleId="22heading2">
    <w:name w:val="22 heading2"/>
    <w:basedOn w:val="20headingbase"/>
    <w:link w:val="22heading2Char"/>
    <w:rsid w:val="00DF22FB"/>
    <w:pPr>
      <w:outlineLvl w:val="1"/>
    </w:pPr>
    <w:rPr>
      <w:sz w:val="36"/>
      <w:szCs w:val="30"/>
    </w:rPr>
  </w:style>
  <w:style w:type="paragraph" w:customStyle="1" w:styleId="23heading3">
    <w:name w:val="23 heading3"/>
    <w:basedOn w:val="20headingbase"/>
    <w:link w:val="23heading3Char"/>
    <w:rsid w:val="00803E79"/>
    <w:pPr>
      <w:outlineLvl w:val="2"/>
    </w:pPr>
    <w:rPr>
      <w:rFonts w:eastAsia="PMingLiU"/>
      <w:sz w:val="28"/>
      <w:szCs w:val="28"/>
      <w:lang w:eastAsia="zh-TW"/>
    </w:rPr>
  </w:style>
  <w:style w:type="paragraph" w:customStyle="1" w:styleId="40tablebase">
    <w:name w:val="40 tablebase"/>
    <w:basedOn w:val="10bodybase"/>
    <w:link w:val="40tablebaseChar"/>
    <w:rsid w:val="0004005B"/>
  </w:style>
  <w:style w:type="paragraph" w:customStyle="1" w:styleId="41table1">
    <w:name w:val="41 table1"/>
    <w:basedOn w:val="40tablebase"/>
    <w:rsid w:val="004475C9"/>
  </w:style>
  <w:style w:type="paragraph" w:customStyle="1" w:styleId="42tablebullet1">
    <w:name w:val="42 tablebullet1"/>
    <w:basedOn w:val="40tablebase"/>
    <w:rsid w:val="00BB73B8"/>
    <w:pPr>
      <w:numPr>
        <w:numId w:val="2"/>
      </w:numPr>
      <w:tabs>
        <w:tab w:val="clear" w:pos="1107"/>
        <w:tab w:val="num" w:pos="305"/>
      </w:tabs>
      <w:ind w:left="305" w:hanging="180"/>
    </w:pPr>
  </w:style>
  <w:style w:type="paragraph" w:customStyle="1" w:styleId="44tableheader">
    <w:name w:val="44 tableheader"/>
    <w:basedOn w:val="40tablebase"/>
    <w:rsid w:val="008E49E9"/>
    <w:rPr>
      <w:b/>
      <w:sz w:val="23"/>
      <w:szCs w:val="24"/>
    </w:rPr>
  </w:style>
  <w:style w:type="paragraph" w:customStyle="1" w:styleId="90spacebase">
    <w:name w:val="90 spacebase"/>
    <w:link w:val="90spacebaseChar"/>
    <w:rsid w:val="008102FD"/>
    <w:pPr>
      <w:widowControl w:val="0"/>
    </w:pPr>
    <w:rPr>
      <w:rFonts w:ascii="Times New Roman" w:eastAsia="Calibri" w:hAnsi="Times New Roman"/>
      <w:sz w:val="10"/>
      <w:szCs w:val="10"/>
      <w:lang w:val="en-AU"/>
    </w:rPr>
  </w:style>
  <w:style w:type="paragraph" w:customStyle="1" w:styleId="91spacer1">
    <w:name w:val="91 spacer1"/>
    <w:basedOn w:val="90spacebase"/>
    <w:link w:val="91spacer1Char"/>
    <w:rsid w:val="00610F39"/>
  </w:style>
  <w:style w:type="paragraph" w:customStyle="1" w:styleId="43tableindent1">
    <w:name w:val="43 tableindent1"/>
    <w:basedOn w:val="42tablebullet1"/>
    <w:rsid w:val="00BC288F"/>
    <w:pPr>
      <w:numPr>
        <w:numId w:val="0"/>
      </w:numPr>
      <w:ind w:left="303"/>
    </w:pPr>
  </w:style>
  <w:style w:type="character" w:customStyle="1" w:styleId="81hyperlink">
    <w:name w:val="81 hyperlink"/>
    <w:rsid w:val="00476DAA"/>
    <w:rPr>
      <w:rFonts w:cs="Palatino Linotype"/>
      <w:color w:val="0000FF"/>
      <w:sz w:val="19"/>
      <w:szCs w:val="19"/>
      <w:u w:val="single"/>
    </w:rPr>
  </w:style>
  <w:style w:type="paragraph" w:customStyle="1" w:styleId="24heading4">
    <w:name w:val="24 heading4"/>
    <w:basedOn w:val="20headingbase"/>
    <w:rsid w:val="00C81690"/>
    <w:pPr>
      <w:outlineLvl w:val="3"/>
    </w:pPr>
    <w:rPr>
      <w:b w:val="0"/>
      <w:i/>
      <w:sz w:val="26"/>
      <w:szCs w:val="24"/>
    </w:rPr>
  </w:style>
  <w:style w:type="paragraph" w:customStyle="1" w:styleId="50captionbase">
    <w:name w:val="50 captionbase"/>
    <w:basedOn w:val="24heading4"/>
    <w:rsid w:val="008D559B"/>
  </w:style>
  <w:style w:type="paragraph" w:customStyle="1" w:styleId="51captionabove">
    <w:name w:val="51 captionabove"/>
    <w:basedOn w:val="50captionbase"/>
    <w:rsid w:val="0026165F"/>
    <w:pPr>
      <w:spacing w:after="80"/>
    </w:pPr>
  </w:style>
  <w:style w:type="paragraph" w:customStyle="1" w:styleId="82editingnote">
    <w:name w:val="82 editingnote"/>
    <w:basedOn w:val="10bodybase"/>
    <w:link w:val="82editingnoteChar"/>
    <w:rsid w:val="004B639B"/>
    <w:pPr>
      <w:pBdr>
        <w:top w:val="single" w:sz="12" w:space="1" w:color="FFCC00"/>
        <w:left w:val="single" w:sz="12" w:space="4" w:color="FFCC00"/>
        <w:bottom w:val="single" w:sz="12" w:space="1" w:color="FFCC00"/>
        <w:right w:val="single" w:sz="12" w:space="4" w:color="FFCC00"/>
      </w:pBdr>
    </w:pPr>
    <w:rPr>
      <w:color w:val="FF0000"/>
      <w:shd w:val="clear" w:color="auto" w:fill="FFFF99"/>
    </w:rPr>
  </w:style>
  <w:style w:type="paragraph" w:customStyle="1" w:styleId="70headerbase">
    <w:name w:val="70 headerbase"/>
    <w:rsid w:val="00520EC5"/>
    <w:pPr>
      <w:tabs>
        <w:tab w:val="right" w:pos="10260"/>
      </w:tabs>
    </w:pPr>
    <w:rPr>
      <w:rFonts w:ascii="Times New Roman" w:eastAsia="Calibri" w:hAnsi="Times New Roman"/>
      <w:i/>
      <w:sz w:val="23"/>
      <w:szCs w:val="22"/>
      <w:lang w:val="en-AU"/>
    </w:rPr>
  </w:style>
  <w:style w:type="paragraph" w:customStyle="1" w:styleId="72footer">
    <w:name w:val="72 footer"/>
    <w:basedOn w:val="70headerbase"/>
    <w:rsid w:val="00004FFA"/>
  </w:style>
  <w:style w:type="paragraph" w:customStyle="1" w:styleId="71header">
    <w:name w:val="71 header"/>
    <w:basedOn w:val="70headerbase"/>
    <w:rsid w:val="00004FFA"/>
  </w:style>
  <w:style w:type="paragraph" w:customStyle="1" w:styleId="15bullet1">
    <w:name w:val="15 bullet1"/>
    <w:basedOn w:val="10bodybase"/>
    <w:link w:val="15bullet1Char"/>
    <w:rsid w:val="004B5FC1"/>
    <w:pPr>
      <w:keepLines/>
      <w:numPr>
        <w:numId w:val="3"/>
      </w:numPr>
      <w:tabs>
        <w:tab w:val="clear" w:pos="1107"/>
      </w:tabs>
      <w:ind w:left="397" w:hanging="217"/>
    </w:pPr>
    <w:rPr>
      <w:sz w:val="23"/>
    </w:rPr>
  </w:style>
  <w:style w:type="paragraph" w:customStyle="1" w:styleId="44atableheaderwhite">
    <w:name w:val="44a tableheaderwhite"/>
    <w:basedOn w:val="44tableheader"/>
    <w:rsid w:val="003A7C9F"/>
    <w:rPr>
      <w:noProof/>
      <w:color w:val="FFFFFF"/>
      <w:sz w:val="28"/>
      <w:szCs w:val="28"/>
      <w:lang w:eastAsia="en-AU"/>
    </w:rPr>
  </w:style>
  <w:style w:type="paragraph" w:customStyle="1" w:styleId="46tableheaderwhite2">
    <w:name w:val="46 tableheaderwhite2"/>
    <w:basedOn w:val="44atableheaderwhite"/>
    <w:rsid w:val="003A7C9F"/>
    <w:rPr>
      <w:sz w:val="25"/>
      <w:szCs w:val="25"/>
    </w:rPr>
  </w:style>
  <w:style w:type="paragraph" w:customStyle="1" w:styleId="41atablemiddle">
    <w:name w:val="41a tablemiddle"/>
    <w:basedOn w:val="41table1"/>
    <w:rsid w:val="000A6B8B"/>
  </w:style>
  <w:style w:type="character" w:styleId="FollowedHyperlink">
    <w:name w:val="FollowedHyperlink"/>
    <w:rsid w:val="00B64AD8"/>
    <w:rPr>
      <w:rFonts w:cs="Times New Roman"/>
      <w:color w:val="800080"/>
      <w:u w:val="single"/>
    </w:rPr>
  </w:style>
  <w:style w:type="character" w:customStyle="1" w:styleId="82editingnoteChar">
    <w:name w:val="82 editingnote Char"/>
    <w:link w:val="82editingnote"/>
    <w:rsid w:val="004B5FC1"/>
    <w:rPr>
      <w:rFonts w:ascii="Cambria" w:eastAsia="Calibri" w:hAnsi="Cambria"/>
      <w:color w:val="FF0000"/>
      <w:sz w:val="23"/>
      <w:szCs w:val="22"/>
      <w:shd w:val="clear" w:color="auto" w:fill="FFFF99"/>
      <w:lang w:val="en-AU" w:eastAsia="en-US" w:bidi="ar-SA"/>
    </w:rPr>
  </w:style>
  <w:style w:type="paragraph" w:customStyle="1" w:styleId="42atablecheck">
    <w:name w:val="42a tablecheck"/>
    <w:basedOn w:val="40tablebase"/>
    <w:link w:val="42atablecheckChar"/>
    <w:rsid w:val="006846CE"/>
    <w:pPr>
      <w:numPr>
        <w:ilvl w:val="1"/>
        <w:numId w:val="4"/>
      </w:numPr>
      <w:tabs>
        <w:tab w:val="clear" w:pos="1440"/>
        <w:tab w:val="num" w:pos="602"/>
      </w:tabs>
      <w:spacing w:after="60" w:line="300" w:lineRule="exact"/>
      <w:ind w:left="601" w:hanging="357"/>
    </w:pPr>
  </w:style>
  <w:style w:type="character" w:customStyle="1" w:styleId="40tablebaseChar">
    <w:name w:val="40 tablebase Char"/>
    <w:link w:val="40tablebase"/>
    <w:rsid w:val="004475C9"/>
    <w:rPr>
      <w:rFonts w:ascii="Courier New" w:eastAsia="Calibri" w:hAnsi="Courier New"/>
      <w:sz w:val="22"/>
      <w:szCs w:val="22"/>
      <w:lang w:val="en-AU" w:eastAsia="en-US" w:bidi="ar-SA"/>
    </w:rPr>
  </w:style>
  <w:style w:type="character" w:customStyle="1" w:styleId="42atablecheckChar">
    <w:name w:val="42a tablecheck Char"/>
    <w:link w:val="42atablecheck"/>
    <w:rsid w:val="006846CE"/>
    <w:rPr>
      <w:rFonts w:eastAsia="Calibri"/>
      <w:sz w:val="22"/>
      <w:szCs w:val="22"/>
      <w:lang w:val="en-AU" w:eastAsia="en-US" w:bidi="ar-SA"/>
    </w:rPr>
  </w:style>
  <w:style w:type="numbering" w:customStyle="1" w:styleId="60list1">
    <w:name w:val="60 list1"/>
    <w:rsid w:val="009E2B65"/>
    <w:pPr>
      <w:numPr>
        <w:numId w:val="5"/>
      </w:numPr>
    </w:pPr>
  </w:style>
  <w:style w:type="table" w:customStyle="1" w:styleId="TM1">
    <w:name w:val="TM1"/>
    <w:basedOn w:val="TableNormal"/>
    <w:rsid w:val="00921BEA"/>
    <w:rPr>
      <w:rFonts w:eastAsia="Calibri"/>
      <w:sz w:val="23"/>
      <w:szCs w:val="22"/>
    </w:rPr>
    <w:tblPr>
      <w:jc w:val="center"/>
      <w:tblInd w:w="0" w:type="dxa"/>
      <w:tblBorders>
        <w:top w:val="single" w:sz="18" w:space="0" w:color="1E32A0"/>
        <w:left w:val="single" w:sz="18" w:space="0" w:color="1E32A0"/>
        <w:bottom w:val="single" w:sz="18" w:space="0" w:color="1E32A0"/>
        <w:right w:val="single" w:sz="18" w:space="0" w:color="1E32A0"/>
      </w:tblBorders>
      <w:tblCellMar>
        <w:top w:w="57" w:type="dxa"/>
        <w:left w:w="170" w:type="dxa"/>
        <w:bottom w:w="57" w:type="dxa"/>
        <w:right w:w="170" w:type="dxa"/>
      </w:tblCellMar>
    </w:tblPr>
    <w:trPr>
      <w:jc w:val="center"/>
    </w:trPr>
    <w:tcPr>
      <w:shd w:val="clear" w:color="auto" w:fill="EBFFFF"/>
    </w:tcPr>
  </w:style>
  <w:style w:type="paragraph" w:customStyle="1" w:styleId="25heading5">
    <w:name w:val="25 heading 5"/>
    <w:basedOn w:val="11body"/>
    <w:rsid w:val="009E736E"/>
    <w:pPr>
      <w:keepNext/>
    </w:pPr>
    <w:rPr>
      <w:b/>
      <w:lang w:eastAsia="ko-KR"/>
    </w:rPr>
  </w:style>
  <w:style w:type="paragraph" w:customStyle="1" w:styleId="16bullet2">
    <w:name w:val="16 bullet2"/>
    <w:basedOn w:val="10bodybase"/>
    <w:rsid w:val="00B13527"/>
    <w:pPr>
      <w:numPr>
        <w:ilvl w:val="1"/>
        <w:numId w:val="1"/>
      </w:numPr>
      <w:tabs>
        <w:tab w:val="clear" w:pos="0"/>
        <w:tab w:val="num" w:pos="900"/>
      </w:tabs>
      <w:ind w:left="907" w:hanging="227"/>
      <w:jc w:val="both"/>
    </w:pPr>
    <w:rPr>
      <w:sz w:val="23"/>
    </w:rPr>
  </w:style>
  <w:style w:type="paragraph" w:customStyle="1" w:styleId="17bullet3">
    <w:name w:val="17 bullet3"/>
    <w:basedOn w:val="10bodybase"/>
    <w:rsid w:val="0026179D"/>
    <w:pPr>
      <w:numPr>
        <w:numId w:val="6"/>
      </w:numPr>
      <w:tabs>
        <w:tab w:val="clear" w:pos="720"/>
        <w:tab w:val="num" w:pos="1260"/>
      </w:tabs>
      <w:ind w:left="1260" w:hanging="180"/>
    </w:pPr>
  </w:style>
  <w:style w:type="paragraph" w:customStyle="1" w:styleId="18bodybox">
    <w:name w:val="18 bodybox"/>
    <w:basedOn w:val="10bodybase"/>
    <w:rsid w:val="004B5FC1"/>
    <w:pPr>
      <w:pBdr>
        <w:top w:val="single" w:sz="18" w:space="1" w:color="1E32A0"/>
        <w:left w:val="single" w:sz="18" w:space="4" w:color="1E32A0"/>
        <w:bottom w:val="single" w:sz="18" w:space="3" w:color="1E32A0"/>
        <w:right w:val="single" w:sz="18" w:space="4" w:color="1E32A0"/>
      </w:pBdr>
      <w:ind w:left="360" w:right="485"/>
    </w:pPr>
    <w:rPr>
      <w:sz w:val="23"/>
    </w:rPr>
  </w:style>
  <w:style w:type="paragraph" w:customStyle="1" w:styleId="19references">
    <w:name w:val="19 references"/>
    <w:basedOn w:val="10bodybase"/>
    <w:rsid w:val="00954C81"/>
    <w:pPr>
      <w:ind w:left="180"/>
    </w:pPr>
    <w:rPr>
      <w:sz w:val="20"/>
      <w:szCs w:val="20"/>
    </w:rPr>
  </w:style>
  <w:style w:type="paragraph" w:customStyle="1" w:styleId="13equation">
    <w:name w:val="13 equation"/>
    <w:basedOn w:val="10bodybase"/>
    <w:rsid w:val="00954C81"/>
    <w:pPr>
      <w:tabs>
        <w:tab w:val="left" w:pos="8640"/>
      </w:tabs>
      <w:ind w:left="180"/>
    </w:pPr>
  </w:style>
  <w:style w:type="paragraph" w:customStyle="1" w:styleId="Default">
    <w:name w:val="Default"/>
    <w:rsid w:val="008874D8"/>
    <w:pPr>
      <w:autoSpaceDE w:val="0"/>
      <w:autoSpaceDN w:val="0"/>
      <w:adjustRightInd w:val="0"/>
    </w:pPr>
    <w:rPr>
      <w:rFonts w:ascii="Times New Roman" w:eastAsia="SimSun" w:hAnsi="Times New Roman"/>
      <w:color w:val="000000"/>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41772">
      <w:bodyDiv w:val="1"/>
      <w:marLeft w:val="0"/>
      <w:marRight w:val="0"/>
      <w:marTop w:val="0"/>
      <w:marBottom w:val="0"/>
      <w:divBdr>
        <w:top w:val="none" w:sz="0" w:space="0" w:color="auto"/>
        <w:left w:val="none" w:sz="0" w:space="0" w:color="auto"/>
        <w:bottom w:val="none" w:sz="0" w:space="0" w:color="auto"/>
        <w:right w:val="none" w:sz="0" w:space="0" w:color="auto"/>
      </w:divBdr>
    </w:div>
    <w:div w:id="1642031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2@domain.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4854</CharactersWithSpaces>
  <SharedDoc>false</SharedDoc>
  <HyperlinkBase/>
  <HLinks>
    <vt:vector size="6" baseType="variant">
      <vt:variant>
        <vt:i4>3604502</vt:i4>
      </vt:variant>
      <vt:variant>
        <vt:i4>0</vt:i4>
      </vt:variant>
      <vt:variant>
        <vt:i4>0</vt:i4>
      </vt:variant>
      <vt:variant>
        <vt:i4>5</vt:i4>
      </vt:variant>
      <vt:variant>
        <vt:lpwstr>mailto:email.address2@domain.com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2015-05-27T12:07:00Z</dcterms:created>
  <dcterms:modified xsi:type="dcterms:W3CDTF">2015-06-14T01:35:00Z</dcterms:modified>
</cp:coreProperties>
</file>